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BF6CF" w:themeColor="accent1" w:themeTint="33"/>
  <w:body>
    <w:p w14:paraId="6572C3FF" w14:textId="2A10E93E" w:rsidR="003E7AAC" w:rsidRDefault="008962B4" w:rsidP="008962B4">
      <w:pPr>
        <w:spacing w:before="120" w:after="120"/>
        <w:jc w:val="center"/>
        <w:rPr>
          <w:i/>
          <w:sz w:val="24"/>
          <w:szCs w:val="24"/>
        </w:rPr>
      </w:pPr>
      <w:r w:rsidRPr="00334C68">
        <w:rPr>
          <w:b/>
          <w:noProof/>
          <w:color w:val="003D75"/>
          <w:sz w:val="52"/>
          <w:szCs w:val="52"/>
          <w:lang w:eastAsia="en-GB"/>
        </w:rPr>
        <mc:AlternateContent>
          <mc:Choice Requires="wps">
            <w:drawing>
              <wp:anchor distT="0" distB="0" distL="114300" distR="114300" simplePos="0" relativeHeight="251793408" behindDoc="0" locked="0" layoutInCell="1" allowOverlap="1" wp14:anchorId="6572C473" wp14:editId="369E8FD1">
                <wp:simplePos x="0" y="0"/>
                <wp:positionH relativeFrom="column">
                  <wp:posOffset>-137690</wp:posOffset>
                </wp:positionH>
                <wp:positionV relativeFrom="paragraph">
                  <wp:posOffset>-554090</wp:posOffset>
                </wp:positionV>
                <wp:extent cx="5516678"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678" cy="1403985"/>
                        </a:xfrm>
                        <a:prstGeom prst="rect">
                          <a:avLst/>
                        </a:prstGeom>
                        <a:noFill/>
                        <a:ln w="9525">
                          <a:noFill/>
                          <a:miter lim="800000"/>
                          <a:headEnd/>
                          <a:tailEnd/>
                        </a:ln>
                      </wps:spPr>
                      <wps:txbx>
                        <w:txbxContent>
                          <w:p w14:paraId="6572C483" w14:textId="65D0AC4A" w:rsidR="00C12B63" w:rsidRDefault="008962B4" w:rsidP="008962B4">
                            <w:pPr>
                              <w:jc w:val="center"/>
                              <w:rPr>
                                <w:b/>
                                <w:color w:val="002060"/>
                                <w:sz w:val="72"/>
                                <w:szCs w:val="72"/>
                              </w:rPr>
                            </w:pPr>
                            <w:r>
                              <w:rPr>
                                <w:b/>
                                <w:color w:val="002060"/>
                                <w:sz w:val="72"/>
                                <w:szCs w:val="72"/>
                              </w:rPr>
                              <w:t>INSPIRATIONBASE</w:t>
                            </w:r>
                          </w:p>
                          <w:p w14:paraId="116E78A3" w14:textId="2D4246CC" w:rsidR="008962B4" w:rsidRPr="008962B4" w:rsidRDefault="008962B4" w:rsidP="008962B4">
                            <w:pPr>
                              <w:jc w:val="center"/>
                              <w:rPr>
                                <w:bCs/>
                                <w:i/>
                                <w:iCs/>
                                <w:color w:val="002060"/>
                                <w:sz w:val="24"/>
                                <w:szCs w:val="24"/>
                              </w:rPr>
                            </w:pPr>
                            <w:r>
                              <w:rPr>
                                <w:bCs/>
                                <w:i/>
                                <w:iCs/>
                                <w:color w:val="002060"/>
                                <w:sz w:val="24"/>
                                <w:szCs w:val="24"/>
                              </w:rPr>
                              <w:t xml:space="preserve">A collection of </w:t>
                            </w:r>
                            <w:r w:rsidRPr="008962B4">
                              <w:rPr>
                                <w:bCs/>
                                <w:i/>
                                <w:iCs/>
                                <w:color w:val="002060"/>
                                <w:sz w:val="24"/>
                                <w:szCs w:val="24"/>
                              </w:rPr>
                              <w:t>ethical leaders</w:t>
                            </w:r>
                            <w:r>
                              <w:rPr>
                                <w:bCs/>
                                <w:i/>
                                <w:iCs/>
                                <w:color w:val="002060"/>
                                <w:sz w:val="24"/>
                                <w:szCs w:val="24"/>
                              </w:rPr>
                              <w:t>hip speeches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72C473" id="_x0000_t202" coordsize="21600,21600" o:spt="202" path="m,l,21600r21600,l21600,xe">
                <v:stroke joinstyle="miter"/>
                <v:path gradientshapeok="t" o:connecttype="rect"/>
              </v:shapetype>
              <v:shape id="Text Box 2" o:spid="_x0000_s1026" type="#_x0000_t202" style="position:absolute;left:0;text-align:left;margin-left:-10.85pt;margin-top:-43.65pt;width:434.4pt;height:110.55pt;z-index:251793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" filled="f" stroked="f">
                <v:textbox style="mso-fit-shape-to-text:t">
                  <w:txbxContent>
                    <w:p w14:paraId="6572C483" w14:textId="65D0AC4A" w:rsidR="00C12B63" w:rsidRDefault="008962B4" w:rsidP="008962B4">
                      <w:pPr>
                        <w:jc w:val="center"/>
                        <w:rPr>
                          <w:b/>
                          <w:color w:val="002060"/>
                          <w:sz w:val="72"/>
                          <w:szCs w:val="72"/>
                        </w:rPr>
                      </w:pPr>
                      <w:r>
                        <w:rPr>
                          <w:b/>
                          <w:color w:val="002060"/>
                          <w:sz w:val="72"/>
                          <w:szCs w:val="72"/>
                        </w:rPr>
                        <w:t>INSPIRATIONBASE</w:t>
                      </w:r>
                    </w:p>
                    <w:p w14:paraId="116E78A3" w14:textId="2D4246CC" w:rsidR="008962B4" w:rsidRPr="008962B4" w:rsidRDefault="008962B4" w:rsidP="008962B4">
                      <w:pPr>
                        <w:jc w:val="center"/>
                        <w:rPr>
                          <w:bCs/>
                          <w:i/>
                          <w:iCs/>
                          <w:color w:val="002060"/>
                          <w:sz w:val="24"/>
                          <w:szCs w:val="24"/>
                        </w:rPr>
                      </w:pPr>
                      <w:r>
                        <w:rPr>
                          <w:bCs/>
                          <w:i/>
                          <w:iCs/>
                          <w:color w:val="002060"/>
                          <w:sz w:val="24"/>
                          <w:szCs w:val="24"/>
                        </w:rPr>
                        <w:t xml:space="preserve">A collection of </w:t>
                      </w:r>
                      <w:r w:rsidRPr="008962B4">
                        <w:rPr>
                          <w:bCs/>
                          <w:i/>
                          <w:iCs/>
                          <w:color w:val="002060"/>
                          <w:sz w:val="24"/>
                          <w:szCs w:val="24"/>
                        </w:rPr>
                        <w:t>ethical leaders</w:t>
                      </w:r>
                      <w:r>
                        <w:rPr>
                          <w:bCs/>
                          <w:i/>
                          <w:iCs/>
                          <w:color w:val="002060"/>
                          <w:sz w:val="24"/>
                          <w:szCs w:val="24"/>
                        </w:rPr>
                        <w:t>hip speeches</w:t>
                      </w:r>
                    </w:p>
                  </w:txbxContent>
                </v:textbox>
              </v:shape>
            </w:pict>
          </mc:Fallback>
        </mc:AlternateContent>
      </w:r>
      <w:r w:rsidR="003E7AAC">
        <w:rPr>
          <w:b/>
          <w:noProof/>
          <w:color w:val="003D75"/>
          <w:sz w:val="52"/>
          <w:szCs w:val="52"/>
          <w:lang w:eastAsia="en-GB"/>
        </w:rPr>
        <mc:AlternateContent>
          <mc:Choice Requires="wps">
            <w:drawing>
              <wp:anchor distT="0" distB="0" distL="114300" distR="114300" simplePos="0" relativeHeight="251807744" behindDoc="0" locked="0" layoutInCell="1" allowOverlap="1" wp14:anchorId="6572C471" wp14:editId="322CE08C">
                <wp:simplePos x="0" y="0"/>
                <wp:positionH relativeFrom="column">
                  <wp:posOffset>-2152015</wp:posOffset>
                </wp:positionH>
                <wp:positionV relativeFrom="paragraph">
                  <wp:posOffset>-908436</wp:posOffset>
                </wp:positionV>
                <wp:extent cx="2003425" cy="1494790"/>
                <wp:effectExtent l="0" t="0" r="15875" b="10160"/>
                <wp:wrapNone/>
                <wp:docPr id="5" name="Rectangle 5"/>
                <wp:cNvGraphicFramePr/>
                <a:graphic xmlns:a="http://schemas.openxmlformats.org/drawingml/2006/main">
                  <a:graphicData uri="http://schemas.microsoft.com/office/word/2010/wordprocessingShape">
                    <wps:wsp>
                      <wps:cNvSpPr/>
                      <wps:spPr>
                        <a:xfrm>
                          <a:off x="0" y="0"/>
                          <a:ext cx="2003425" cy="14947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572C482" w14:textId="473F86E1" w:rsidR="006F19DF" w:rsidRPr="007726BA" w:rsidRDefault="00BF2C91" w:rsidP="008962B4">
                            <w:pPr>
                              <w:jc w:val="center"/>
                              <w:rPr>
                                <w:sz w:val="72"/>
                                <w:szCs w:val="72"/>
                              </w:rPr>
                            </w:pPr>
                            <w:r w:rsidRPr="007726BA">
                              <w:rPr>
                                <w:sz w:val="72"/>
                                <w:szCs w:val="72"/>
                              </w:rPr>
                              <w:t>Vandana Shiva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72C471" id="Rectangle 5" o:spid="_x0000_s1027" style="position:absolute;left:0;text-align:left;margin-left:-169.45pt;margin-top:-71.55pt;width:157.75pt;height:117.7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" fillcolor="#98c723 [3204]" strokecolor="#4b6211 [1604]" strokeweight="2pt">
                <v:textbox>
                  <w:txbxContent>
                    <w:p w14:paraId="6572C482" w14:textId="473F86E1" w:rsidR="006F19DF" w:rsidRPr="007726BA" w:rsidRDefault="00BF2C91" w:rsidP="008962B4">
                      <w:pPr>
                        <w:jc w:val="center"/>
                        <w:rPr>
                          <w:sz w:val="72"/>
                          <w:szCs w:val="72"/>
                        </w:rPr>
                      </w:pPr>
                      <w:r w:rsidRPr="007726BA">
                        <w:rPr>
                          <w:sz w:val="72"/>
                          <w:szCs w:val="72"/>
                        </w:rPr>
                        <w:t>Vandana Shiva</w:t>
                      </w:r>
                    </w:p>
                  </w:txbxContent>
                </v:textbox>
              </v:rect>
            </w:pict>
          </mc:Fallback>
        </mc:AlternateContent>
      </w:r>
      <w:r>
        <w:rPr>
          <w:i/>
          <w:sz w:val="24"/>
          <w:szCs w:val="24"/>
        </w:rPr>
        <w:t xml:space="preserve"> </w:t>
      </w:r>
    </w:p>
    <w:p w14:paraId="6572C400" w14:textId="07518E25" w:rsidR="003E7AAC" w:rsidRDefault="003E7AAC" w:rsidP="003E7AAC">
      <w:pPr>
        <w:spacing w:before="120" w:after="120"/>
        <w:jc w:val="both"/>
        <w:rPr>
          <w:i/>
          <w:sz w:val="24"/>
          <w:szCs w:val="24"/>
        </w:rPr>
      </w:pPr>
    </w:p>
    <w:p w14:paraId="2A688E5E" w14:textId="77777777" w:rsidR="00BF2C91" w:rsidRDefault="00BF2C91" w:rsidP="00BF2C91">
      <w:pPr>
        <w:spacing w:before="120" w:after="120"/>
        <w:jc w:val="both"/>
        <w:rPr>
          <w:i/>
          <w:sz w:val="24"/>
          <w:szCs w:val="24"/>
        </w:rPr>
      </w:pPr>
    </w:p>
    <w:p w14:paraId="72DD1DDD" w14:textId="27D13B44" w:rsidR="00E13D74" w:rsidRPr="00BF2C91" w:rsidRDefault="00BF2C91" w:rsidP="00BF2C91">
      <w:pPr>
        <w:spacing w:before="120" w:after="120"/>
        <w:jc w:val="both"/>
        <w:rPr>
          <w:i/>
          <w:sz w:val="24"/>
          <w:szCs w:val="24"/>
        </w:rPr>
      </w:pPr>
      <w:r w:rsidRPr="00BF2C91">
        <w:rPr>
          <w:i/>
          <w:noProof/>
          <w:sz w:val="24"/>
          <w:szCs w:val="24"/>
        </w:rPr>
        <w:drawing>
          <wp:anchor distT="0" distB="0" distL="114300" distR="114300" simplePos="0" relativeHeight="251809792" behindDoc="0" locked="0" layoutInCell="1" allowOverlap="1" wp14:anchorId="70E18E6C" wp14:editId="32357F96">
            <wp:simplePos x="0" y="0"/>
            <wp:positionH relativeFrom="margin">
              <wp:posOffset>-1837266</wp:posOffset>
            </wp:positionH>
            <wp:positionV relativeFrom="paragraph">
              <wp:posOffset>199602</wp:posOffset>
            </wp:positionV>
            <wp:extent cx="1430867" cy="15632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30867" cy="1563260"/>
                    </a:xfrm>
                    <a:prstGeom prst="rect">
                      <a:avLst/>
                    </a:prstGeom>
                  </pic:spPr>
                </pic:pic>
              </a:graphicData>
            </a:graphic>
            <wp14:sizeRelH relativeFrom="margin">
              <wp14:pctWidth>0</wp14:pctWidth>
            </wp14:sizeRelH>
            <wp14:sizeRelV relativeFrom="margin">
              <wp14:pctHeight>0</wp14:pctHeight>
            </wp14:sizeRelV>
          </wp:anchor>
        </w:drawing>
      </w:r>
      <w:r w:rsidRPr="00BF2C91">
        <w:rPr>
          <w:iCs/>
          <w:noProof/>
          <w:sz w:val="24"/>
          <w:szCs w:val="24"/>
        </w:rPr>
        <w:t>Besides being a physicist, ecologist, activist, editor, and author of numerous books, Vandana Shiva is a tireless defender of the environment. She is the founder of Navdanya, a movement for biodiversity conservation and farmers’ rights. She is also the founder and director of the Research Foundation for Science, Technology and Natural Resource Policy. Shiva fights for changes in the practice and paradigms of agriculture and food: “I don't want to live in a world where five giant companies control our health and our food.”</w:t>
      </w:r>
      <w:r>
        <w:rPr>
          <w:iCs/>
          <w:noProof/>
          <w:sz w:val="24"/>
          <w:szCs w:val="24"/>
        </w:rPr>
        <w:t xml:space="preserve"> </w:t>
      </w:r>
      <w:r w:rsidRPr="00BF2C91">
        <w:rPr>
          <w:iCs/>
          <w:noProof/>
          <w:sz w:val="24"/>
          <w:szCs w:val="24"/>
        </w:rPr>
        <w:t>Intellectual property rights, biodiversity, biotechnology, bioethics, and genetic engineering are among the fields where Shiva has contributed intellectually and through activist campaigns. During the 1970s, she participated in the nonviolent Chipko movement, whose main participants were women. She has assisted grassroots organizations of the Green movement in Africa, Asia, Latin America, Ireland, Switzerland, and Austria with campaigns against genetic engineering. Shiva has also served as an adviser to governments in India and abroad as well as non-governmental organizations, including the International Forum on Globalization, the Women's Environment and Development Organization, the Third World Network, and the Asia Pacific People’s Environment Network.</w:t>
      </w:r>
      <w:r w:rsidR="008D6944">
        <w:rPr>
          <w:iCs/>
          <w:noProof/>
          <w:sz w:val="24"/>
          <w:szCs w:val="24"/>
        </w:rPr>
        <w:t xml:space="preserve"> </w:t>
      </w:r>
      <w:r>
        <w:rPr>
          <w:iCs/>
          <w:noProof/>
          <w:sz w:val="24"/>
          <w:szCs w:val="24"/>
        </w:rPr>
        <w:t xml:space="preserve">Source: Centre for Humans and Nature </w:t>
      </w:r>
      <w:r w:rsidR="00E13D74">
        <w:rPr>
          <w:sz w:val="24"/>
          <w:szCs w:val="24"/>
        </w:rPr>
        <w:t>(</w:t>
      </w:r>
      <w:hyperlink r:id="rId12" w:history="1">
        <w:r w:rsidR="00E13D74" w:rsidRPr="00E13D74">
          <w:rPr>
            <w:rStyle w:val="Hyperlink"/>
            <w:sz w:val="24"/>
            <w:szCs w:val="24"/>
          </w:rPr>
          <w:t>link</w:t>
        </w:r>
      </w:hyperlink>
      <w:r w:rsidR="00E13D74">
        <w:rPr>
          <w:sz w:val="24"/>
          <w:szCs w:val="24"/>
        </w:rPr>
        <w:t>)</w:t>
      </w:r>
      <w:r w:rsidR="00232876">
        <w:rPr>
          <w:sz w:val="24"/>
          <w:szCs w:val="24"/>
        </w:rPr>
        <w:t xml:space="preserve">. [NB: Controversy over some aspects of Shiva’s work </w:t>
      </w:r>
      <w:hyperlink r:id="rId13" w:history="1">
        <w:r w:rsidR="00232876" w:rsidRPr="00232876">
          <w:rPr>
            <w:rStyle w:val="Hyperlink"/>
            <w:sz w:val="24"/>
            <w:szCs w:val="24"/>
          </w:rPr>
          <w:t>link</w:t>
        </w:r>
      </w:hyperlink>
      <w:r w:rsidR="00232876">
        <w:rPr>
          <w:sz w:val="24"/>
          <w:szCs w:val="24"/>
        </w:rPr>
        <w:t>]</w:t>
      </w:r>
    </w:p>
    <w:p w14:paraId="5F3E46D9" w14:textId="77777777" w:rsidR="0061726C" w:rsidRDefault="0061726C" w:rsidP="00E13D74"/>
    <w:tbl>
      <w:tblPr>
        <w:tblStyle w:val="TableGrid"/>
        <w:tblW w:w="0" w:type="auto"/>
        <w:tblInd w:w="-2557" w:type="dxa"/>
        <w:tblBorders>
          <w:top w:val="single" w:sz="4" w:space="0" w:color="98C723" w:themeColor="accent1"/>
          <w:left w:val="single" w:sz="4" w:space="0" w:color="98C723" w:themeColor="accent1"/>
          <w:bottom w:val="single" w:sz="4" w:space="0" w:color="98C723" w:themeColor="accent1"/>
          <w:right w:val="single" w:sz="4" w:space="0" w:color="98C723" w:themeColor="accent1"/>
          <w:insideH w:val="single" w:sz="4" w:space="0" w:color="98C723" w:themeColor="accent1"/>
          <w:insideV w:val="single" w:sz="4" w:space="0" w:color="98C723" w:themeColor="accent1"/>
        </w:tblBorders>
        <w:shd w:val="clear" w:color="auto" w:fill="FFFFFF" w:themeFill="background1"/>
        <w:tblLook w:val="04A0" w:firstRow="1" w:lastRow="0" w:firstColumn="1" w:lastColumn="0" w:noHBand="0" w:noVBand="1"/>
      </w:tblPr>
      <w:tblGrid>
        <w:gridCol w:w="691"/>
        <w:gridCol w:w="2589"/>
        <w:gridCol w:w="986"/>
        <w:gridCol w:w="4098"/>
        <w:gridCol w:w="1559"/>
      </w:tblGrid>
      <w:tr w:rsidR="00FF4432" w:rsidRPr="00E13D74" w14:paraId="5E2E874C" w14:textId="77777777" w:rsidTr="00BF2C91">
        <w:tc>
          <w:tcPr>
            <w:tcW w:w="8364" w:type="dxa"/>
            <w:gridSpan w:val="4"/>
            <w:shd w:val="clear" w:color="auto" w:fill="FFFFFF" w:themeFill="background1"/>
          </w:tcPr>
          <w:p w14:paraId="00851A42" w14:textId="4E200DEB" w:rsidR="00FF4432" w:rsidRPr="00E13D74" w:rsidRDefault="00BF2C91" w:rsidP="00E311C7">
            <w:pPr>
              <w:spacing w:before="120" w:after="120"/>
              <w:rPr>
                <w:b/>
                <w:i/>
                <w:iCs/>
                <w:sz w:val="24"/>
                <w:szCs w:val="24"/>
              </w:rPr>
            </w:pPr>
            <w:r>
              <w:rPr>
                <w:b/>
                <w:sz w:val="24"/>
                <w:szCs w:val="24"/>
              </w:rPr>
              <w:t>VS</w:t>
            </w:r>
            <w:r w:rsidR="00D837D5" w:rsidRPr="00D837D5">
              <w:rPr>
                <w:b/>
                <w:sz w:val="24"/>
                <w:szCs w:val="24"/>
              </w:rPr>
              <w:t xml:space="preserve"> </w:t>
            </w:r>
            <w:r w:rsidR="004C750E">
              <w:rPr>
                <w:b/>
                <w:sz w:val="24"/>
                <w:szCs w:val="24"/>
              </w:rPr>
              <w:t>1</w:t>
            </w:r>
            <w:r>
              <w:rPr>
                <w:b/>
                <w:i/>
                <w:iCs/>
                <w:sz w:val="24"/>
                <w:szCs w:val="24"/>
              </w:rPr>
              <w:t>.</w:t>
            </w:r>
            <w:r w:rsidR="008D6944">
              <w:rPr>
                <w:b/>
                <w:i/>
                <w:iCs/>
                <w:sz w:val="24"/>
                <w:szCs w:val="24"/>
              </w:rPr>
              <w:t xml:space="preserve"> </w:t>
            </w:r>
            <w:r w:rsidRPr="00BF2C91">
              <w:rPr>
                <w:b/>
                <w:i/>
                <w:iCs/>
                <w:sz w:val="24"/>
                <w:szCs w:val="24"/>
              </w:rPr>
              <w:t>We Must Fight Back Against the 1 Percent to Stop the Sixth Mass Extinction</w:t>
            </w:r>
          </w:p>
        </w:tc>
        <w:tc>
          <w:tcPr>
            <w:tcW w:w="1559" w:type="dxa"/>
            <w:tcBorders>
              <w:top w:val="nil"/>
              <w:right w:val="nil"/>
            </w:tcBorders>
            <w:shd w:val="clear" w:color="auto" w:fill="auto"/>
          </w:tcPr>
          <w:p w14:paraId="0D4D0110" w14:textId="77777777" w:rsidR="00FF4432" w:rsidRPr="00E13D74" w:rsidRDefault="00FF4432" w:rsidP="00E311C7">
            <w:pPr>
              <w:spacing w:before="120" w:after="120"/>
              <w:rPr>
                <w:sz w:val="24"/>
                <w:szCs w:val="24"/>
              </w:rPr>
            </w:pPr>
            <w:r w:rsidRPr="00E13D74">
              <w:rPr>
                <w:sz w:val="24"/>
                <w:szCs w:val="24"/>
              </w:rPr>
              <w:t xml:space="preserve"> </w:t>
            </w:r>
          </w:p>
        </w:tc>
      </w:tr>
      <w:tr w:rsidR="00FF4432" w:rsidRPr="00E13D74" w14:paraId="661EEBF1" w14:textId="77777777" w:rsidTr="0061726C">
        <w:trPr>
          <w:trHeight w:val="1619"/>
        </w:trPr>
        <w:tc>
          <w:tcPr>
            <w:tcW w:w="9923" w:type="dxa"/>
            <w:gridSpan w:val="5"/>
            <w:shd w:val="clear" w:color="auto" w:fill="FFFFFF" w:themeFill="background1"/>
          </w:tcPr>
          <w:p w14:paraId="7B8FB013" w14:textId="07433251" w:rsidR="008D6944" w:rsidRDefault="00363A1B" w:rsidP="00BF2C91">
            <w:pPr>
              <w:rPr>
                <w:sz w:val="24"/>
                <w:szCs w:val="24"/>
              </w:rPr>
            </w:pPr>
            <w:r>
              <w:rPr>
                <w:sz w:val="24"/>
                <w:szCs w:val="24"/>
              </w:rPr>
              <w:t xml:space="preserve"> </w:t>
            </w:r>
          </w:p>
          <w:p w14:paraId="2A9C385C" w14:textId="45EA28B1" w:rsidR="00BF2C91" w:rsidRDefault="00BF2C91" w:rsidP="00BF2C91">
            <w:pPr>
              <w:rPr>
                <w:sz w:val="24"/>
                <w:szCs w:val="24"/>
              </w:rPr>
            </w:pPr>
            <w:r>
              <w:rPr>
                <w:sz w:val="24"/>
                <w:szCs w:val="24"/>
              </w:rPr>
              <w:t>O</w:t>
            </w:r>
            <w:r w:rsidRPr="00BF2C91">
              <w:rPr>
                <w:sz w:val="24"/>
                <w:szCs w:val="24"/>
              </w:rPr>
              <w:t>neness is the recognition that</w:t>
            </w:r>
            <w:r>
              <w:rPr>
                <w:sz w:val="24"/>
                <w:szCs w:val="24"/>
              </w:rPr>
              <w:t xml:space="preserve"> </w:t>
            </w:r>
            <w:r w:rsidRPr="00BF2C91">
              <w:rPr>
                <w:sz w:val="24"/>
                <w:szCs w:val="24"/>
              </w:rPr>
              <w:t>we are part of one planet, and we are one humanity. And unless we live with that consciousness and shape every moment of our production and consumption with that consciousness, we are going to destroy ourselves, which we are. The melting of the glaciers is one of the very severe indicators.</w:t>
            </w:r>
            <w:r>
              <w:rPr>
                <w:sz w:val="24"/>
                <w:szCs w:val="24"/>
              </w:rPr>
              <w:t xml:space="preserve"> </w:t>
            </w:r>
            <w:r w:rsidRPr="00BF2C91">
              <w:rPr>
                <w:sz w:val="24"/>
                <w:szCs w:val="24"/>
              </w:rPr>
              <w:t>The 1 percent, of course, is the symbol of the concentration of wealth under the rules of the neoliberal economies, that are basically, on the one hand, turning every natural resource into a war zone. Even the Venezuelan issue is really a war over oil.</w:t>
            </w:r>
            <w:r>
              <w:rPr>
                <w:sz w:val="24"/>
                <w:szCs w:val="24"/>
              </w:rPr>
              <w:t xml:space="preserve"> </w:t>
            </w:r>
            <w:r w:rsidRPr="00BF2C91">
              <w:rPr>
                <w:sz w:val="24"/>
                <w:szCs w:val="24"/>
              </w:rPr>
              <w:t>But war over seeds, that’s my life’s work, to keep seeds free, because they literally are a war over control of seeds, by a poison cartel of three—Monsanto and Bayer, Syngenta and ChemChina, Dow and DuPont—all of them with their roots in Hitler’s Germany and finding chemicals to kill people. No wonder they’re still killing people. No wonder they’re killing our butterflies and our bees and our pollinators.</w:t>
            </w:r>
            <w:r>
              <w:rPr>
                <w:sz w:val="24"/>
                <w:szCs w:val="24"/>
              </w:rPr>
              <w:t xml:space="preserve"> </w:t>
            </w:r>
            <w:r w:rsidRPr="00BF2C91">
              <w:rPr>
                <w:sz w:val="24"/>
                <w:szCs w:val="24"/>
              </w:rPr>
              <w:t>And every indicator is showing we are not just in a severe climate catastrophe; we are in the sixth mass extinction. And both the species extinction and the climate catastrophe are two sides of the same coin</w:t>
            </w:r>
            <w:r>
              <w:rPr>
                <w:sz w:val="24"/>
                <w:szCs w:val="24"/>
              </w:rPr>
              <w:t>…</w:t>
            </w:r>
            <w:r w:rsidRPr="00BF2C91">
              <w:rPr>
                <w:sz w:val="24"/>
                <w:szCs w:val="24"/>
              </w:rPr>
              <w:t>Roundup is the herbicide that kills everything, but it has been known by the World Health Organization to be a carcinogen. Monsanto attacked the World Health Organization, like they attacked me, like they attack anybody who speaks the truth and tells good science.</w:t>
            </w:r>
          </w:p>
          <w:p w14:paraId="4327E345" w14:textId="6C46A727" w:rsidR="00B83288" w:rsidRDefault="00B83288" w:rsidP="00BF2C91">
            <w:pPr>
              <w:rPr>
                <w:sz w:val="24"/>
                <w:szCs w:val="24"/>
              </w:rPr>
            </w:pPr>
          </w:p>
          <w:p w14:paraId="2F06FB79" w14:textId="77777777" w:rsidR="00B83288" w:rsidRPr="00B83288" w:rsidRDefault="00B83288" w:rsidP="00B83288">
            <w:pPr>
              <w:rPr>
                <w:sz w:val="24"/>
                <w:szCs w:val="24"/>
              </w:rPr>
            </w:pPr>
            <w:r w:rsidRPr="00B83288">
              <w:rPr>
                <w:sz w:val="24"/>
                <w:szCs w:val="24"/>
              </w:rPr>
              <w:t xml:space="preserve">I’m talking about the large corporations, but I’m also talking about the mechanisms of the neoliberal economy, which puts in place ways to make the money machine keep growing, at the cost of life of the people and the planet. So, it’s not an accident that we are in an ecological </w:t>
            </w:r>
            <w:r w:rsidRPr="00B83288">
              <w:rPr>
                <w:sz w:val="24"/>
                <w:szCs w:val="24"/>
              </w:rPr>
              <w:lastRenderedPageBreak/>
              <w:t>catastrophe, where IPCC, the climate body, as well as the biodiversity convention panel are saying that we have 10 years to change.</w:t>
            </w:r>
          </w:p>
          <w:p w14:paraId="39EA1990" w14:textId="77777777" w:rsidR="00B83288" w:rsidRPr="00B83288" w:rsidRDefault="00B83288" w:rsidP="00B83288">
            <w:pPr>
              <w:rPr>
                <w:sz w:val="24"/>
                <w:szCs w:val="24"/>
              </w:rPr>
            </w:pPr>
          </w:p>
          <w:p w14:paraId="6D87823E" w14:textId="75E45CF1" w:rsidR="00B83288" w:rsidRPr="00BF2C91" w:rsidRDefault="00B83288" w:rsidP="00B83288">
            <w:pPr>
              <w:rPr>
                <w:sz w:val="24"/>
                <w:szCs w:val="24"/>
              </w:rPr>
            </w:pPr>
            <w:r w:rsidRPr="00B83288">
              <w:rPr>
                <w:sz w:val="24"/>
                <w:szCs w:val="24"/>
              </w:rPr>
              <w:t>The money machine—I name it the “money machine” to talk about the new ways in which money is being created and accumulated. Intellectual property rights and patents is central. It’s a rent-collecting system</w:t>
            </w:r>
            <w:r>
              <w:rPr>
                <w:sz w:val="24"/>
                <w:szCs w:val="24"/>
              </w:rPr>
              <w:t>….</w:t>
            </w:r>
            <w:r w:rsidRPr="00B83288">
              <w:rPr>
                <w:sz w:val="24"/>
                <w:szCs w:val="24"/>
              </w:rPr>
              <w:t xml:space="preserve">You get rid of chemicals, you get rid of fossil fuels, and you start doing organic, all that excess carbon can be pulled back by the plants and put back in the soil, which is why I wrote the book Soil Not Oil. When you put nitrogen-fixing plants, the pulses—you know, everyone’s now talking of plant-based diets, proteins from plants. We did it in India forever with our lovely dal, our pulses. They fix nitrogen </w:t>
            </w:r>
            <w:proofErr w:type="spellStart"/>
            <w:r w:rsidRPr="00B83288">
              <w:rPr>
                <w:sz w:val="24"/>
                <w:szCs w:val="24"/>
              </w:rPr>
              <w:t>nonviolently</w:t>
            </w:r>
            <w:proofErr w:type="spellEnd"/>
            <w:r w:rsidRPr="00B83288">
              <w:rPr>
                <w:sz w:val="24"/>
                <w:szCs w:val="24"/>
              </w:rPr>
              <w:t>. You don’t have to blast fossil fuels at high temperature to fix atmospheric nitrogen. The plants have the intelligence to do it, peacefully, and give us good protein, the same way, while fixing the broken nitrogen cycle, which if you look at the planetary boundaries graph, the nitrogen cycle is and the biodiversity system is the most abused.</w:t>
            </w:r>
          </w:p>
          <w:p w14:paraId="378763A9" w14:textId="19AE11B6" w:rsidR="00C84227" w:rsidRDefault="00B83288" w:rsidP="00B83288">
            <w:pPr>
              <w:rPr>
                <w:sz w:val="24"/>
                <w:szCs w:val="24"/>
              </w:rPr>
            </w:pPr>
            <w:r>
              <w:rPr>
                <w:sz w:val="24"/>
                <w:szCs w:val="24"/>
              </w:rPr>
              <w:t xml:space="preserve">  </w:t>
            </w:r>
          </w:p>
          <w:p w14:paraId="7C626739" w14:textId="56B34C6A" w:rsidR="00C84227" w:rsidRPr="00E13D74" w:rsidRDefault="00C84227" w:rsidP="00C84227">
            <w:pPr>
              <w:rPr>
                <w:sz w:val="24"/>
                <w:szCs w:val="24"/>
              </w:rPr>
            </w:pPr>
          </w:p>
        </w:tc>
      </w:tr>
      <w:tr w:rsidR="00FF4432" w:rsidRPr="00E13D74" w14:paraId="621BA5E4" w14:textId="77777777" w:rsidTr="0061726C">
        <w:trPr>
          <w:trHeight w:val="523"/>
        </w:trPr>
        <w:tc>
          <w:tcPr>
            <w:tcW w:w="691" w:type="dxa"/>
            <w:shd w:val="clear" w:color="auto" w:fill="FFFFFF" w:themeFill="background1"/>
          </w:tcPr>
          <w:p w14:paraId="4B4E6EAB" w14:textId="77777777" w:rsidR="00FF4432" w:rsidRPr="00E13D74" w:rsidRDefault="00FF4432" w:rsidP="00E311C7">
            <w:pPr>
              <w:spacing w:before="120" w:after="120"/>
              <w:rPr>
                <w:b/>
                <w:bCs/>
                <w:sz w:val="24"/>
                <w:szCs w:val="24"/>
              </w:rPr>
            </w:pPr>
            <w:r w:rsidRPr="00E13D74">
              <w:rPr>
                <w:b/>
                <w:bCs/>
                <w:sz w:val="24"/>
                <w:szCs w:val="24"/>
              </w:rPr>
              <w:lastRenderedPageBreak/>
              <w:t xml:space="preserve">Date </w:t>
            </w:r>
          </w:p>
        </w:tc>
        <w:tc>
          <w:tcPr>
            <w:tcW w:w="2589" w:type="dxa"/>
            <w:shd w:val="clear" w:color="auto" w:fill="FFFFFF" w:themeFill="background1"/>
          </w:tcPr>
          <w:p w14:paraId="1AF8621A" w14:textId="2474142D" w:rsidR="00FF4432" w:rsidRPr="00E13D74" w:rsidRDefault="008D6944" w:rsidP="00E311C7">
            <w:pPr>
              <w:spacing w:before="120" w:after="120"/>
              <w:rPr>
                <w:sz w:val="24"/>
                <w:szCs w:val="24"/>
              </w:rPr>
            </w:pPr>
            <w:r w:rsidRPr="008D6944">
              <w:rPr>
                <w:sz w:val="24"/>
                <w:szCs w:val="24"/>
              </w:rPr>
              <w:t>22</w:t>
            </w:r>
            <w:r>
              <w:rPr>
                <w:sz w:val="24"/>
                <w:szCs w:val="24"/>
              </w:rPr>
              <w:t>/0</w:t>
            </w:r>
            <w:r w:rsidR="006863A5">
              <w:rPr>
                <w:sz w:val="24"/>
                <w:szCs w:val="24"/>
              </w:rPr>
              <w:t>2</w:t>
            </w:r>
            <w:r>
              <w:rPr>
                <w:sz w:val="24"/>
                <w:szCs w:val="24"/>
              </w:rPr>
              <w:t>/</w:t>
            </w:r>
            <w:r w:rsidRPr="008D6944">
              <w:rPr>
                <w:sz w:val="24"/>
                <w:szCs w:val="24"/>
              </w:rPr>
              <w:t>20</w:t>
            </w:r>
            <w:r w:rsidR="006863A5">
              <w:rPr>
                <w:sz w:val="24"/>
                <w:szCs w:val="24"/>
              </w:rPr>
              <w:t>19</w:t>
            </w:r>
          </w:p>
        </w:tc>
        <w:tc>
          <w:tcPr>
            <w:tcW w:w="986" w:type="dxa"/>
            <w:shd w:val="clear" w:color="auto" w:fill="FFFFFF" w:themeFill="background1"/>
          </w:tcPr>
          <w:p w14:paraId="45D839F7" w14:textId="77777777" w:rsidR="00FF4432" w:rsidRPr="00E13D74" w:rsidRDefault="00FF4432" w:rsidP="00E311C7">
            <w:pPr>
              <w:spacing w:before="120" w:after="120"/>
              <w:rPr>
                <w:b/>
                <w:bCs/>
                <w:sz w:val="24"/>
                <w:szCs w:val="24"/>
              </w:rPr>
            </w:pPr>
            <w:r w:rsidRPr="00E13D74">
              <w:rPr>
                <w:b/>
                <w:bCs/>
                <w:sz w:val="24"/>
                <w:szCs w:val="24"/>
              </w:rPr>
              <w:t>Source</w:t>
            </w:r>
          </w:p>
        </w:tc>
        <w:tc>
          <w:tcPr>
            <w:tcW w:w="5657" w:type="dxa"/>
            <w:gridSpan w:val="2"/>
            <w:shd w:val="clear" w:color="auto" w:fill="FFFFFF" w:themeFill="background1"/>
          </w:tcPr>
          <w:p w14:paraId="13348D41" w14:textId="18134258" w:rsidR="00FF4432" w:rsidRPr="00E13D74" w:rsidRDefault="006863A5" w:rsidP="00E311C7">
            <w:pPr>
              <w:spacing w:before="120" w:after="120"/>
              <w:rPr>
                <w:sz w:val="24"/>
                <w:szCs w:val="24"/>
              </w:rPr>
            </w:pPr>
            <w:r>
              <w:rPr>
                <w:sz w:val="24"/>
                <w:szCs w:val="24"/>
              </w:rPr>
              <w:t>Democracy Now</w:t>
            </w:r>
            <w:r w:rsidR="00FF4432" w:rsidRPr="00E13D74">
              <w:rPr>
                <w:sz w:val="24"/>
                <w:szCs w:val="24"/>
              </w:rPr>
              <w:t xml:space="preserve"> (</w:t>
            </w:r>
            <w:hyperlink r:id="rId14" w:history="1">
              <w:r w:rsidR="00FF4432" w:rsidRPr="00E13D74">
                <w:rPr>
                  <w:rStyle w:val="Hyperlink"/>
                  <w:sz w:val="24"/>
                  <w:szCs w:val="24"/>
                </w:rPr>
                <w:t>link</w:t>
              </w:r>
            </w:hyperlink>
            <w:r w:rsidR="00FF4432" w:rsidRPr="00E13D74">
              <w:rPr>
                <w:sz w:val="24"/>
                <w:szCs w:val="24"/>
              </w:rPr>
              <w:t>)</w:t>
            </w:r>
          </w:p>
        </w:tc>
      </w:tr>
    </w:tbl>
    <w:p w14:paraId="1A973DB3" w14:textId="7CA103F5" w:rsidR="0061726C" w:rsidRDefault="0061726C"/>
    <w:p w14:paraId="61B1DED6" w14:textId="77777777" w:rsidR="0061726C" w:rsidRDefault="0061726C" w:rsidP="00E13D74"/>
    <w:tbl>
      <w:tblPr>
        <w:tblStyle w:val="TableGrid"/>
        <w:tblW w:w="0" w:type="auto"/>
        <w:tblInd w:w="-2557" w:type="dxa"/>
        <w:tblBorders>
          <w:top w:val="single" w:sz="4" w:space="0" w:color="98C723" w:themeColor="accent1"/>
          <w:left w:val="single" w:sz="4" w:space="0" w:color="98C723" w:themeColor="accent1"/>
          <w:bottom w:val="single" w:sz="4" w:space="0" w:color="98C723" w:themeColor="accent1"/>
          <w:right w:val="single" w:sz="4" w:space="0" w:color="98C723" w:themeColor="accent1"/>
          <w:insideH w:val="single" w:sz="4" w:space="0" w:color="98C723" w:themeColor="accent1"/>
          <w:insideV w:val="single" w:sz="4" w:space="0" w:color="98C723" w:themeColor="accent1"/>
        </w:tblBorders>
        <w:shd w:val="clear" w:color="auto" w:fill="FFFFFF" w:themeFill="background1"/>
        <w:tblLook w:val="04A0" w:firstRow="1" w:lastRow="0" w:firstColumn="1" w:lastColumn="0" w:noHBand="0" w:noVBand="1"/>
      </w:tblPr>
      <w:tblGrid>
        <w:gridCol w:w="690"/>
        <w:gridCol w:w="2620"/>
        <w:gridCol w:w="986"/>
        <w:gridCol w:w="1884"/>
        <w:gridCol w:w="3743"/>
      </w:tblGrid>
      <w:tr w:rsidR="00F21EC1" w:rsidRPr="00E13D74" w14:paraId="4DB27037" w14:textId="77777777" w:rsidTr="0061726C">
        <w:tc>
          <w:tcPr>
            <w:tcW w:w="6180" w:type="dxa"/>
            <w:gridSpan w:val="4"/>
            <w:shd w:val="clear" w:color="auto" w:fill="FFFFFF" w:themeFill="background1"/>
          </w:tcPr>
          <w:p w14:paraId="13D59C94" w14:textId="7FAC5597" w:rsidR="00F21EC1" w:rsidRPr="00E13D74" w:rsidRDefault="00BF2C91" w:rsidP="00E311C7">
            <w:pPr>
              <w:spacing w:before="120" w:after="120"/>
              <w:rPr>
                <w:b/>
                <w:i/>
                <w:iCs/>
                <w:sz w:val="24"/>
                <w:szCs w:val="24"/>
              </w:rPr>
            </w:pPr>
            <w:r>
              <w:rPr>
                <w:b/>
                <w:sz w:val="24"/>
                <w:szCs w:val="24"/>
              </w:rPr>
              <w:t>VS 2:</w:t>
            </w:r>
            <w:r w:rsidR="00F21EC1" w:rsidRPr="00E13D74">
              <w:rPr>
                <w:b/>
                <w:i/>
                <w:iCs/>
                <w:sz w:val="24"/>
                <w:szCs w:val="24"/>
              </w:rPr>
              <w:t xml:space="preserve"> </w:t>
            </w:r>
            <w:r w:rsidR="006863A5">
              <w:rPr>
                <w:b/>
                <w:i/>
                <w:iCs/>
                <w:sz w:val="24"/>
                <w:szCs w:val="24"/>
              </w:rPr>
              <w:t>Why the food we eat matters</w:t>
            </w:r>
          </w:p>
        </w:tc>
        <w:tc>
          <w:tcPr>
            <w:tcW w:w="3743" w:type="dxa"/>
            <w:tcBorders>
              <w:top w:val="nil"/>
              <w:right w:val="nil"/>
            </w:tcBorders>
            <w:shd w:val="clear" w:color="auto" w:fill="auto"/>
          </w:tcPr>
          <w:p w14:paraId="04E48441" w14:textId="77777777" w:rsidR="00F21EC1" w:rsidRPr="00E13D74" w:rsidRDefault="00F21EC1" w:rsidP="00E311C7">
            <w:pPr>
              <w:spacing w:before="120" w:after="120"/>
              <w:rPr>
                <w:sz w:val="24"/>
                <w:szCs w:val="24"/>
              </w:rPr>
            </w:pPr>
            <w:r w:rsidRPr="00E13D74">
              <w:rPr>
                <w:sz w:val="24"/>
                <w:szCs w:val="24"/>
              </w:rPr>
              <w:t xml:space="preserve"> </w:t>
            </w:r>
          </w:p>
        </w:tc>
      </w:tr>
      <w:tr w:rsidR="00F21EC1" w:rsidRPr="00E13D74" w14:paraId="3B753AB8" w14:textId="77777777" w:rsidTr="0061726C">
        <w:trPr>
          <w:trHeight w:val="1619"/>
        </w:trPr>
        <w:tc>
          <w:tcPr>
            <w:tcW w:w="9923" w:type="dxa"/>
            <w:gridSpan w:val="5"/>
            <w:shd w:val="clear" w:color="auto" w:fill="FFFFFF" w:themeFill="background1"/>
          </w:tcPr>
          <w:p w14:paraId="5D17339A" w14:textId="77777777" w:rsidR="00F21EC1" w:rsidRDefault="00F21EC1" w:rsidP="00E52547">
            <w:pPr>
              <w:rPr>
                <w:sz w:val="24"/>
                <w:szCs w:val="24"/>
              </w:rPr>
            </w:pPr>
          </w:p>
          <w:p w14:paraId="080B9FB7" w14:textId="77777777" w:rsidR="00E52547" w:rsidRDefault="00D75433" w:rsidP="00E52547">
            <w:pPr>
              <w:rPr>
                <w:sz w:val="24"/>
                <w:szCs w:val="24"/>
              </w:rPr>
            </w:pPr>
            <w:r w:rsidRPr="00D75433">
              <w:rPr>
                <w:sz w:val="24"/>
                <w:szCs w:val="24"/>
              </w:rPr>
              <w:t>My dedication and service to the Earth and indigenous communities started nearly five decades ago with [the Chipko movement]. Protecting the Earth and indigenous cultures is more important than ever today because five centuries of colonialism and three centuries of fossil fuel-based industrialism has brought us to collapse. Indigenous people have lived in harmony with nature, respecting the Earth and her limits. They are teachers for survival in a period of extinction.</w:t>
            </w:r>
            <w:r>
              <w:rPr>
                <w:sz w:val="24"/>
                <w:szCs w:val="24"/>
              </w:rPr>
              <w:t xml:space="preserve"> </w:t>
            </w:r>
          </w:p>
          <w:p w14:paraId="7551921E" w14:textId="77777777" w:rsidR="00D75433" w:rsidRDefault="00D75433" w:rsidP="00E52547">
            <w:pPr>
              <w:rPr>
                <w:sz w:val="24"/>
                <w:szCs w:val="24"/>
              </w:rPr>
            </w:pPr>
          </w:p>
          <w:p w14:paraId="5C4DBA3B" w14:textId="77777777" w:rsidR="00D75433" w:rsidRDefault="00D75433" w:rsidP="00D75433">
            <w:pPr>
              <w:rPr>
                <w:sz w:val="24"/>
                <w:szCs w:val="24"/>
              </w:rPr>
            </w:pPr>
            <w:r w:rsidRPr="00D75433">
              <w:rPr>
                <w:sz w:val="24"/>
                <w:szCs w:val="24"/>
              </w:rPr>
              <w:t xml:space="preserve">Yesterday, women from my region in the Himalayas gathered at </w:t>
            </w:r>
            <w:proofErr w:type="spellStart"/>
            <w:r w:rsidRPr="00D75433">
              <w:rPr>
                <w:sz w:val="24"/>
                <w:szCs w:val="24"/>
              </w:rPr>
              <w:t>Navdanya</w:t>
            </w:r>
            <w:proofErr w:type="spellEnd"/>
            <w:r w:rsidRPr="00D75433">
              <w:rPr>
                <w:sz w:val="24"/>
                <w:szCs w:val="24"/>
              </w:rPr>
              <w:t xml:space="preserve"> for a millet festival. The Green Revolution [that revolutionised India's farm production in the 1960s-70s] named them "backward" and "primitive" grains. But they [yield] 10 times more nutrition using 10 times less water. Members of </w:t>
            </w:r>
            <w:proofErr w:type="spellStart"/>
            <w:r w:rsidRPr="00D75433">
              <w:rPr>
                <w:sz w:val="24"/>
                <w:szCs w:val="24"/>
              </w:rPr>
              <w:t>Navdanya</w:t>
            </w:r>
            <w:proofErr w:type="spellEnd"/>
            <w:r w:rsidRPr="00D75433">
              <w:rPr>
                <w:sz w:val="24"/>
                <w:szCs w:val="24"/>
              </w:rPr>
              <w:t xml:space="preserve"> were calling me during lockdown to say that the Gardens of Hope we started provided food for their families and communities in spite of lockdown. Food and culture are the currency of life. And while we are overwhelmed by disease and death, a living food culture can show the light to the path of life.</w:t>
            </w:r>
          </w:p>
          <w:p w14:paraId="4F0A1E66" w14:textId="77777777" w:rsidR="00D75433" w:rsidRDefault="00D75433" w:rsidP="00D75433">
            <w:pPr>
              <w:rPr>
                <w:sz w:val="24"/>
                <w:szCs w:val="24"/>
              </w:rPr>
            </w:pPr>
          </w:p>
          <w:p w14:paraId="5A3E35CF" w14:textId="049D86B2" w:rsidR="00D75433" w:rsidRDefault="00D75433" w:rsidP="00D75433">
            <w:pPr>
              <w:rPr>
                <w:sz w:val="24"/>
                <w:szCs w:val="24"/>
              </w:rPr>
            </w:pPr>
            <w:r w:rsidRPr="00D75433">
              <w:rPr>
                <w:sz w:val="24"/>
                <w:szCs w:val="24"/>
              </w:rPr>
              <w:t xml:space="preserve">For me, food sovereignty is sovereignty over your life, </w:t>
            </w:r>
            <w:proofErr w:type="gramStart"/>
            <w:r w:rsidRPr="00D75433">
              <w:rPr>
                <w:sz w:val="24"/>
                <w:szCs w:val="24"/>
              </w:rPr>
              <w:t>livelihood</w:t>
            </w:r>
            <w:proofErr w:type="gramEnd"/>
            <w:r w:rsidRPr="00D75433">
              <w:rPr>
                <w:sz w:val="24"/>
                <w:szCs w:val="24"/>
              </w:rPr>
              <w:t xml:space="preserve"> and health. We are </w:t>
            </w:r>
            <w:proofErr w:type="gramStart"/>
            <w:r w:rsidRPr="00D75433">
              <w:rPr>
                <w:sz w:val="24"/>
                <w:szCs w:val="24"/>
              </w:rPr>
              <w:t>interconnected,</w:t>
            </w:r>
            <w:proofErr w:type="gramEnd"/>
            <w:r w:rsidRPr="00D75433">
              <w:rPr>
                <w:sz w:val="24"/>
                <w:szCs w:val="24"/>
              </w:rPr>
              <w:t xml:space="preserve"> therefore food sovereignty is an ecological process of co-creation with other lifeforms. It begins with seed sovereignty: saving and using living seeds. It involves care for the land and soil. We cannot have food sovereignty if we do not feed the soil organisms.</w:t>
            </w:r>
            <w:r>
              <w:rPr>
                <w:sz w:val="24"/>
                <w:szCs w:val="24"/>
              </w:rPr>
              <w:t xml:space="preserve"> </w:t>
            </w:r>
            <w:r w:rsidRPr="00D75433">
              <w:rPr>
                <w:sz w:val="24"/>
                <w:szCs w:val="24"/>
              </w:rPr>
              <w:t xml:space="preserve">Food sovereignty is based on organic farming and avoiding chemicals and poisons. Food sovereignty includes knowledge sovereignty, economic </w:t>
            </w:r>
            <w:proofErr w:type="gramStart"/>
            <w:r w:rsidRPr="00D75433">
              <w:rPr>
                <w:sz w:val="24"/>
                <w:szCs w:val="24"/>
              </w:rPr>
              <w:t>sovereignty</w:t>
            </w:r>
            <w:proofErr w:type="gramEnd"/>
            <w:r w:rsidRPr="00D75433">
              <w:rPr>
                <w:sz w:val="24"/>
                <w:szCs w:val="24"/>
              </w:rPr>
              <w:t xml:space="preserve"> and political sovereignty.</w:t>
            </w:r>
          </w:p>
          <w:p w14:paraId="50DFE7FE" w14:textId="2A44FC29" w:rsidR="00D75433" w:rsidRDefault="00D75433" w:rsidP="00D75433">
            <w:pPr>
              <w:rPr>
                <w:sz w:val="24"/>
                <w:szCs w:val="24"/>
              </w:rPr>
            </w:pPr>
          </w:p>
          <w:p w14:paraId="1D1054B1" w14:textId="77777777" w:rsidR="00D75433" w:rsidRPr="00D75433" w:rsidRDefault="00D75433" w:rsidP="00D75433">
            <w:pPr>
              <w:rPr>
                <w:sz w:val="24"/>
                <w:szCs w:val="24"/>
              </w:rPr>
            </w:pPr>
            <w:r w:rsidRPr="00D75433">
              <w:rPr>
                <w:sz w:val="24"/>
                <w:szCs w:val="24"/>
              </w:rPr>
              <w:t xml:space="preserve">Because I grew up in the Himalayas and became a volunteer for Chipko, I learnt the value of biodiversity. I applied this learning to understand why [the state of] Punjab, where the Green Revolution was first imposed, had erupted in violence. I wrote the book The Violence of the Green </w:t>
            </w:r>
            <w:r w:rsidRPr="00D75433">
              <w:rPr>
                <w:sz w:val="24"/>
                <w:szCs w:val="24"/>
              </w:rPr>
              <w:lastRenderedPageBreak/>
              <w:t>Revolution and took a pledge to evolve non-violent systems of food and agriculture. This is what I have done since 1984.</w:t>
            </w:r>
          </w:p>
          <w:p w14:paraId="168DD18F" w14:textId="77777777" w:rsidR="00D75433" w:rsidRPr="00D75433" w:rsidRDefault="00D75433" w:rsidP="00D75433">
            <w:pPr>
              <w:rPr>
                <w:sz w:val="24"/>
                <w:szCs w:val="24"/>
              </w:rPr>
            </w:pPr>
          </w:p>
          <w:p w14:paraId="338A6BCA" w14:textId="0405D015" w:rsidR="00D75433" w:rsidRDefault="00D75433" w:rsidP="00D75433">
            <w:pPr>
              <w:rPr>
                <w:sz w:val="24"/>
                <w:szCs w:val="24"/>
              </w:rPr>
            </w:pPr>
            <w:r w:rsidRPr="00D75433">
              <w:rPr>
                <w:sz w:val="24"/>
                <w:szCs w:val="24"/>
              </w:rPr>
              <w:t xml:space="preserve">I realised that the industrial-colonising West was based on a mechanical mind, a monoculture of the mind. Building on my training and my Himalayan upbringing, I started to cultivate the biodiversity of the mind, and regenerate biodiversity on our farms and [of our] food.  </w:t>
            </w:r>
          </w:p>
          <w:p w14:paraId="6E0C71DE" w14:textId="6E795359" w:rsidR="00D75433" w:rsidRDefault="00D75433" w:rsidP="00D75433">
            <w:pPr>
              <w:rPr>
                <w:sz w:val="24"/>
                <w:szCs w:val="24"/>
              </w:rPr>
            </w:pPr>
          </w:p>
          <w:p w14:paraId="3F7F675B" w14:textId="0EF9D3F8" w:rsidR="00D75433" w:rsidRDefault="00D75433" w:rsidP="00D75433">
            <w:pPr>
              <w:rPr>
                <w:sz w:val="24"/>
                <w:szCs w:val="24"/>
              </w:rPr>
            </w:pPr>
            <w:r w:rsidRPr="00D75433">
              <w:rPr>
                <w:sz w:val="24"/>
                <w:szCs w:val="24"/>
              </w:rPr>
              <w:t>Seed is the source of life. Seed is the source of food. To protect food freedom, we must protect seed freedom.</w:t>
            </w:r>
            <w:r>
              <w:rPr>
                <w:sz w:val="24"/>
                <w:szCs w:val="24"/>
              </w:rPr>
              <w:t xml:space="preserve"> </w:t>
            </w:r>
            <w:r w:rsidRPr="00D75433">
              <w:rPr>
                <w:sz w:val="24"/>
                <w:szCs w:val="24"/>
              </w:rPr>
              <w:t>The first thing we did was create community seed banks to reclaim the seed as a common [good], and resist patents on seeds. More than 150 community seed banks have been created which have helped farmers grow more nutritious crops and have climate-resilient seeds in their hands to deal with climate change and climate disasters.</w:t>
            </w:r>
            <w:r>
              <w:rPr>
                <w:sz w:val="24"/>
                <w:szCs w:val="24"/>
              </w:rPr>
              <w:t xml:space="preserve"> </w:t>
            </w:r>
            <w:r w:rsidRPr="00D75433">
              <w:rPr>
                <w:sz w:val="24"/>
                <w:szCs w:val="24"/>
              </w:rPr>
              <w:t xml:space="preserve">I helped write laws that recognise that plants, </w:t>
            </w:r>
            <w:proofErr w:type="gramStart"/>
            <w:r w:rsidRPr="00D75433">
              <w:rPr>
                <w:sz w:val="24"/>
                <w:szCs w:val="24"/>
              </w:rPr>
              <w:t>animals</w:t>
            </w:r>
            <w:proofErr w:type="gramEnd"/>
            <w:r w:rsidRPr="00D75433">
              <w:rPr>
                <w:sz w:val="24"/>
                <w:szCs w:val="24"/>
              </w:rPr>
              <w:t xml:space="preserve"> and seeds are not human inventions. We fought cases on biopiracy, the patenting of our biodiversity and indigenous knowledge. Through participatory research, we showed that when you intensify biodiversity instead of chemicals, and measure nutrition per acre instead of yield per acre, we can grow enough nutrition for two times the world population.</w:t>
            </w:r>
            <w:r>
              <w:rPr>
                <w:sz w:val="24"/>
                <w:szCs w:val="24"/>
              </w:rPr>
              <w:t xml:space="preserve"> </w:t>
            </w:r>
            <w:r w:rsidRPr="00D75433">
              <w:rPr>
                <w:sz w:val="24"/>
                <w:szCs w:val="24"/>
              </w:rPr>
              <w:t>New research is showing that native seeds have higher nutrition than industrially bred “high-yielding varieties", which are nutritionally empty and full of toxins.</w:t>
            </w:r>
          </w:p>
          <w:p w14:paraId="21458180" w14:textId="61380A24" w:rsidR="00D75433" w:rsidRDefault="00D75433" w:rsidP="00D75433">
            <w:pPr>
              <w:rPr>
                <w:sz w:val="24"/>
                <w:szCs w:val="24"/>
              </w:rPr>
            </w:pPr>
          </w:p>
          <w:p w14:paraId="3DE9E0C5" w14:textId="1E2E7AF6" w:rsidR="00D75433" w:rsidRDefault="00D75433" w:rsidP="00D75433">
            <w:pPr>
              <w:rPr>
                <w:sz w:val="24"/>
                <w:szCs w:val="24"/>
              </w:rPr>
            </w:pPr>
            <w:r w:rsidRPr="00D75433">
              <w:rPr>
                <w:sz w:val="24"/>
                <w:szCs w:val="24"/>
              </w:rPr>
              <w:t>I have realised over four decades of research and action that most farmers of the world are women. They grow food as nourishment, not as commodities. They grow food for health, not disease. Through wars and famines, through floods and droughts, they have kept alive the memory of their seeds and foods.</w:t>
            </w:r>
            <w:r>
              <w:rPr>
                <w:sz w:val="24"/>
                <w:szCs w:val="24"/>
              </w:rPr>
              <w:t xml:space="preserve"> </w:t>
            </w:r>
            <w:r w:rsidRPr="00D75433">
              <w:rPr>
                <w:sz w:val="24"/>
                <w:szCs w:val="24"/>
              </w:rPr>
              <w:t>Women have the potential to lead the transition to regenerate the Earth, her biodiversity and our health and nutrition.</w:t>
            </w:r>
          </w:p>
          <w:p w14:paraId="782FF51F" w14:textId="62DBAA95" w:rsidR="00D75433" w:rsidRDefault="00D75433" w:rsidP="00D75433">
            <w:pPr>
              <w:rPr>
                <w:sz w:val="24"/>
                <w:szCs w:val="24"/>
              </w:rPr>
            </w:pPr>
          </w:p>
          <w:p w14:paraId="202C0DF1" w14:textId="552633D3" w:rsidR="00D75433" w:rsidRDefault="00D75433" w:rsidP="00D75433">
            <w:pPr>
              <w:rPr>
                <w:sz w:val="24"/>
                <w:szCs w:val="24"/>
              </w:rPr>
            </w:pPr>
            <w:r w:rsidRPr="00D75433">
              <w:rPr>
                <w:sz w:val="24"/>
                <w:szCs w:val="24"/>
              </w:rPr>
              <w:t>All indigenous cultures are stewards of an organic-food approach. Australian Aborigines have farmed for 60,000 years. Small farmers of China and India have been farmers [for] 40 centuries. Sir Albert Howard, who was sent to India in 1905 by the British Empire to improve Indian Agriculture, instead improved the farming of the West by learning organic farming from Indian peasants. As he writes in An Agricultural Testament, seeing how good the indigenous practices in India were, he made Indian peasants his professors.</w:t>
            </w:r>
          </w:p>
          <w:p w14:paraId="359EF740" w14:textId="2E8024AC" w:rsidR="00D75433" w:rsidRDefault="00D75433" w:rsidP="00D75433">
            <w:pPr>
              <w:rPr>
                <w:sz w:val="24"/>
                <w:szCs w:val="24"/>
              </w:rPr>
            </w:pPr>
          </w:p>
          <w:p w14:paraId="050BACD6" w14:textId="7AFFF8F5" w:rsidR="00D75433" w:rsidRDefault="00D75433" w:rsidP="00D75433">
            <w:pPr>
              <w:rPr>
                <w:sz w:val="24"/>
                <w:szCs w:val="24"/>
              </w:rPr>
            </w:pPr>
            <w:r w:rsidRPr="00D75433">
              <w:rPr>
                <w:sz w:val="24"/>
                <w:szCs w:val="24"/>
              </w:rPr>
              <w:t>Colonialism and industrialism have destroyed the Earth and indigenous cultures through four false assumptions.</w:t>
            </w:r>
            <w:r>
              <w:rPr>
                <w:sz w:val="24"/>
                <w:szCs w:val="24"/>
              </w:rPr>
              <w:t xml:space="preserve"> </w:t>
            </w:r>
            <w:r w:rsidRPr="00D75433">
              <w:rPr>
                <w:sz w:val="24"/>
                <w:szCs w:val="24"/>
              </w:rPr>
              <w:t>First, that we are separate from nature and not a part of nature. Second, that nature is dead matter, mere raw material for industrial exploitation. Third, that indigenous cultures are inferior and primitive, and need to be “civilised” through civilising missions of permanent colonization. Fourth, that nature and cultures need improvement through manipulation and external inputs. Green Revolution, GMOs, gene editing are rooted in this false assumption. I wrote Earth Democracy to show that globalisation had created deregulated commerce and unleashed limitless greed, which was leading to economies of ecocide and genocide. Electoral democracy financed by billionaires and corporations had transformed democracy from being of the people, for the people, by the people into a political system run of the corporations, for the corporations, by the corporations. And by creating scarcity and competition, it had created culture wars.</w:t>
            </w:r>
            <w:r>
              <w:rPr>
                <w:sz w:val="24"/>
                <w:szCs w:val="24"/>
              </w:rPr>
              <w:t xml:space="preserve"> </w:t>
            </w:r>
            <w:r w:rsidRPr="00D75433">
              <w:rPr>
                <w:sz w:val="24"/>
                <w:szCs w:val="24"/>
              </w:rPr>
              <w:t xml:space="preserve">So, I evolved the concept of Earth Democracy on the basis of my philosophy and practice that we are part of the Earth, and human freedom and human wellbeing depends on other species. We are not superior to other </w:t>
            </w:r>
            <w:proofErr w:type="gramStart"/>
            <w:r w:rsidRPr="00D75433">
              <w:rPr>
                <w:sz w:val="24"/>
                <w:szCs w:val="24"/>
              </w:rPr>
              <w:t>species,</w:t>
            </w:r>
            <w:proofErr w:type="gramEnd"/>
            <w:r w:rsidRPr="00D75433">
              <w:rPr>
                <w:sz w:val="24"/>
                <w:szCs w:val="24"/>
              </w:rPr>
              <w:t xml:space="preserve"> we are inter-beings. Anthropocentrism is a violent construct.</w:t>
            </w:r>
            <w:r w:rsidR="006863A5">
              <w:rPr>
                <w:sz w:val="24"/>
                <w:szCs w:val="24"/>
              </w:rPr>
              <w:t xml:space="preserve"> </w:t>
            </w:r>
            <w:r w:rsidR="006863A5" w:rsidRPr="006863A5">
              <w:rPr>
                <w:sz w:val="24"/>
                <w:szCs w:val="24"/>
              </w:rPr>
              <w:t xml:space="preserve">Earth Democracy allows us to shift from economies and cultures that kill and democracies that are dead </w:t>
            </w:r>
            <w:r w:rsidR="006863A5" w:rsidRPr="006863A5">
              <w:rPr>
                <w:sz w:val="24"/>
                <w:szCs w:val="24"/>
              </w:rPr>
              <w:lastRenderedPageBreak/>
              <w:t>to living economies, living democracies, living cultures of the Earth, sharing her abundance, respecting her limits.</w:t>
            </w:r>
          </w:p>
          <w:p w14:paraId="71E2FC35" w14:textId="77777777" w:rsidR="00D75433" w:rsidRDefault="00D75433" w:rsidP="00D75433">
            <w:pPr>
              <w:rPr>
                <w:sz w:val="24"/>
                <w:szCs w:val="24"/>
              </w:rPr>
            </w:pPr>
          </w:p>
          <w:p w14:paraId="119A80A1" w14:textId="77777777" w:rsidR="006863A5" w:rsidRPr="006863A5" w:rsidRDefault="006863A5" w:rsidP="006863A5">
            <w:pPr>
              <w:rPr>
                <w:sz w:val="24"/>
                <w:szCs w:val="24"/>
              </w:rPr>
            </w:pPr>
            <w:r w:rsidRPr="006863A5">
              <w:rPr>
                <w:sz w:val="24"/>
                <w:szCs w:val="24"/>
              </w:rPr>
              <w:t xml:space="preserve">We were divided by colonialism. We have been divided by gender, race, religion, class. But we are part of the Earth and food is the currency of life. A food system that is at war with the Earth is also at war with our bodies. </w:t>
            </w:r>
          </w:p>
          <w:p w14:paraId="6F4551DD" w14:textId="77777777" w:rsidR="006863A5" w:rsidRPr="006863A5" w:rsidRDefault="006863A5" w:rsidP="006863A5">
            <w:pPr>
              <w:rPr>
                <w:sz w:val="24"/>
                <w:szCs w:val="24"/>
              </w:rPr>
            </w:pPr>
          </w:p>
          <w:p w14:paraId="4FB58F31" w14:textId="77777777" w:rsidR="006863A5" w:rsidRDefault="006863A5" w:rsidP="006863A5">
            <w:pPr>
              <w:rPr>
                <w:sz w:val="24"/>
                <w:szCs w:val="24"/>
              </w:rPr>
            </w:pPr>
            <w:r w:rsidRPr="006863A5">
              <w:rPr>
                <w:sz w:val="24"/>
                <w:szCs w:val="24"/>
              </w:rPr>
              <w:t>Across the world, especially in times of the pandemic, there is a growing consciousness that the multiple energies we are living through have their roots in an unjust, non-sustainable industrial-globalised food system. And solutions to all the crises lie in creating local, biodiverse, poison-free, chemical-free food systems that increase nourishment for all beings while reducing our ecological footprint.</w:t>
            </w:r>
          </w:p>
          <w:p w14:paraId="495E2318" w14:textId="03432BC3" w:rsidR="006863A5" w:rsidRPr="00E13D74" w:rsidRDefault="006863A5" w:rsidP="006863A5">
            <w:pPr>
              <w:rPr>
                <w:sz w:val="24"/>
                <w:szCs w:val="24"/>
              </w:rPr>
            </w:pPr>
          </w:p>
        </w:tc>
      </w:tr>
      <w:tr w:rsidR="00F21EC1" w:rsidRPr="00E13D74" w14:paraId="45072BE9" w14:textId="77777777" w:rsidTr="0061726C">
        <w:trPr>
          <w:trHeight w:val="523"/>
        </w:trPr>
        <w:tc>
          <w:tcPr>
            <w:tcW w:w="690" w:type="dxa"/>
            <w:shd w:val="clear" w:color="auto" w:fill="FFFFFF" w:themeFill="background1"/>
          </w:tcPr>
          <w:p w14:paraId="1B5A6702" w14:textId="77777777" w:rsidR="00F21EC1" w:rsidRPr="00E13D74" w:rsidRDefault="00F21EC1" w:rsidP="00E311C7">
            <w:pPr>
              <w:spacing w:before="120" w:after="120"/>
              <w:rPr>
                <w:b/>
                <w:bCs/>
                <w:sz w:val="24"/>
                <w:szCs w:val="24"/>
              </w:rPr>
            </w:pPr>
            <w:r w:rsidRPr="00E13D74">
              <w:rPr>
                <w:b/>
                <w:bCs/>
                <w:sz w:val="24"/>
                <w:szCs w:val="24"/>
              </w:rPr>
              <w:lastRenderedPageBreak/>
              <w:t xml:space="preserve">Date </w:t>
            </w:r>
          </w:p>
        </w:tc>
        <w:tc>
          <w:tcPr>
            <w:tcW w:w="2620" w:type="dxa"/>
            <w:shd w:val="clear" w:color="auto" w:fill="FFFFFF" w:themeFill="background1"/>
          </w:tcPr>
          <w:p w14:paraId="762E7A1C" w14:textId="243CDF3A" w:rsidR="00F21EC1" w:rsidRPr="00E13D74" w:rsidRDefault="00F21EC1" w:rsidP="00E311C7">
            <w:pPr>
              <w:spacing w:before="120" w:after="120"/>
              <w:rPr>
                <w:sz w:val="24"/>
                <w:szCs w:val="24"/>
              </w:rPr>
            </w:pPr>
            <w:r>
              <w:rPr>
                <w:sz w:val="24"/>
                <w:szCs w:val="24"/>
              </w:rPr>
              <w:t xml:space="preserve"> 2</w:t>
            </w:r>
            <w:r w:rsidR="006863A5">
              <w:rPr>
                <w:sz w:val="24"/>
                <w:szCs w:val="24"/>
              </w:rPr>
              <w:t>8</w:t>
            </w:r>
            <w:r>
              <w:rPr>
                <w:sz w:val="24"/>
                <w:szCs w:val="24"/>
              </w:rPr>
              <w:t>/</w:t>
            </w:r>
            <w:r w:rsidR="006863A5">
              <w:rPr>
                <w:sz w:val="24"/>
                <w:szCs w:val="24"/>
              </w:rPr>
              <w:t>01</w:t>
            </w:r>
            <w:r>
              <w:rPr>
                <w:sz w:val="24"/>
                <w:szCs w:val="24"/>
              </w:rPr>
              <w:t>/20</w:t>
            </w:r>
            <w:r w:rsidR="006863A5">
              <w:rPr>
                <w:sz w:val="24"/>
                <w:szCs w:val="24"/>
              </w:rPr>
              <w:t>21</w:t>
            </w:r>
          </w:p>
        </w:tc>
        <w:tc>
          <w:tcPr>
            <w:tcW w:w="986" w:type="dxa"/>
            <w:shd w:val="clear" w:color="auto" w:fill="FFFFFF" w:themeFill="background1"/>
          </w:tcPr>
          <w:p w14:paraId="700F81D3" w14:textId="77777777" w:rsidR="00F21EC1" w:rsidRPr="00E13D74" w:rsidRDefault="00F21EC1" w:rsidP="00E311C7">
            <w:pPr>
              <w:spacing w:before="120" w:after="120"/>
              <w:rPr>
                <w:b/>
                <w:bCs/>
                <w:sz w:val="24"/>
                <w:szCs w:val="24"/>
              </w:rPr>
            </w:pPr>
            <w:r w:rsidRPr="00E13D74">
              <w:rPr>
                <w:b/>
                <w:bCs/>
                <w:sz w:val="24"/>
                <w:szCs w:val="24"/>
              </w:rPr>
              <w:t>Source</w:t>
            </w:r>
          </w:p>
        </w:tc>
        <w:tc>
          <w:tcPr>
            <w:tcW w:w="5627" w:type="dxa"/>
            <w:gridSpan w:val="2"/>
            <w:shd w:val="clear" w:color="auto" w:fill="FFFFFF" w:themeFill="background1"/>
          </w:tcPr>
          <w:p w14:paraId="1DF46D05" w14:textId="2DE068EF" w:rsidR="00F21EC1" w:rsidRPr="00E13D74" w:rsidRDefault="00F21EC1" w:rsidP="00E311C7">
            <w:pPr>
              <w:spacing w:before="120" w:after="120"/>
              <w:rPr>
                <w:sz w:val="24"/>
                <w:szCs w:val="24"/>
              </w:rPr>
            </w:pPr>
            <w:r>
              <w:rPr>
                <w:sz w:val="24"/>
                <w:szCs w:val="24"/>
              </w:rPr>
              <w:t xml:space="preserve"> </w:t>
            </w:r>
            <w:r w:rsidR="006863A5">
              <w:rPr>
                <w:sz w:val="24"/>
                <w:szCs w:val="24"/>
              </w:rPr>
              <w:t>BBC interview</w:t>
            </w:r>
            <w:r w:rsidR="00351509">
              <w:rPr>
                <w:sz w:val="24"/>
                <w:szCs w:val="24"/>
              </w:rPr>
              <w:t xml:space="preserve"> </w:t>
            </w:r>
            <w:r>
              <w:rPr>
                <w:sz w:val="24"/>
                <w:szCs w:val="24"/>
              </w:rPr>
              <w:t>(</w:t>
            </w:r>
            <w:hyperlink r:id="rId15" w:history="1">
              <w:r w:rsidRPr="00F21EC1">
                <w:rPr>
                  <w:rStyle w:val="Hyperlink"/>
                  <w:sz w:val="24"/>
                  <w:szCs w:val="24"/>
                </w:rPr>
                <w:t>link</w:t>
              </w:r>
            </w:hyperlink>
            <w:r>
              <w:rPr>
                <w:sz w:val="24"/>
                <w:szCs w:val="24"/>
              </w:rPr>
              <w:t>)</w:t>
            </w:r>
          </w:p>
        </w:tc>
      </w:tr>
    </w:tbl>
    <w:p w14:paraId="1A10F120" w14:textId="27BFC743" w:rsidR="009728A7" w:rsidRDefault="009728A7" w:rsidP="006863A5"/>
    <w:p w14:paraId="034C0D51" w14:textId="17A783D7" w:rsidR="007726BA" w:rsidRDefault="007726BA" w:rsidP="006863A5"/>
    <w:tbl>
      <w:tblPr>
        <w:tblStyle w:val="TableGrid1"/>
        <w:tblW w:w="0" w:type="auto"/>
        <w:tblInd w:w="-2557" w:type="dxa"/>
        <w:tblBorders>
          <w:top w:val="single" w:sz="4" w:space="0" w:color="98C723" w:themeColor="accent1"/>
          <w:left w:val="single" w:sz="4" w:space="0" w:color="98C723" w:themeColor="accent1"/>
          <w:bottom w:val="single" w:sz="4" w:space="0" w:color="98C723" w:themeColor="accent1"/>
          <w:right w:val="single" w:sz="4" w:space="0" w:color="98C723" w:themeColor="accent1"/>
          <w:insideH w:val="single" w:sz="4" w:space="0" w:color="98C723" w:themeColor="accent1"/>
          <w:insideV w:val="single" w:sz="4" w:space="0" w:color="98C723" w:themeColor="accent1"/>
        </w:tblBorders>
        <w:shd w:val="clear" w:color="auto" w:fill="FFFFFF" w:themeFill="background1"/>
        <w:tblLook w:val="04A0" w:firstRow="1" w:lastRow="0" w:firstColumn="1" w:lastColumn="0" w:noHBand="0" w:noVBand="1"/>
      </w:tblPr>
      <w:tblGrid>
        <w:gridCol w:w="691"/>
        <w:gridCol w:w="2589"/>
        <w:gridCol w:w="986"/>
        <w:gridCol w:w="3673"/>
        <w:gridCol w:w="1984"/>
      </w:tblGrid>
      <w:tr w:rsidR="007726BA" w:rsidRPr="007726BA" w14:paraId="3AAFE2CB" w14:textId="77777777" w:rsidTr="007726BA">
        <w:tc>
          <w:tcPr>
            <w:tcW w:w="7939" w:type="dxa"/>
            <w:gridSpan w:val="4"/>
            <w:tcBorders>
              <w:top w:val="single" w:sz="4" w:space="0" w:color="98C723" w:themeColor="accent1"/>
              <w:left w:val="single" w:sz="4" w:space="0" w:color="98C723" w:themeColor="accent1"/>
              <w:bottom w:val="single" w:sz="4" w:space="0" w:color="98C723" w:themeColor="accent1"/>
              <w:right w:val="single" w:sz="4" w:space="0" w:color="98C723" w:themeColor="accent1"/>
            </w:tcBorders>
            <w:shd w:val="clear" w:color="auto" w:fill="FFFFFF" w:themeFill="background1"/>
            <w:hideMark/>
          </w:tcPr>
          <w:p w14:paraId="63859F6E" w14:textId="77777777" w:rsidR="007726BA" w:rsidRPr="007726BA" w:rsidRDefault="007726BA" w:rsidP="007726BA">
            <w:pPr>
              <w:spacing w:before="120" w:after="120"/>
              <w:rPr>
                <w:b/>
                <w:i/>
                <w:iCs/>
                <w:sz w:val="24"/>
                <w:szCs w:val="24"/>
              </w:rPr>
            </w:pPr>
            <w:r w:rsidRPr="007726BA">
              <w:rPr>
                <w:b/>
                <w:sz w:val="24"/>
                <w:szCs w:val="24"/>
              </w:rPr>
              <w:t>VS 3</w:t>
            </w:r>
            <w:r w:rsidRPr="007726BA">
              <w:rPr>
                <w:b/>
                <w:i/>
                <w:iCs/>
                <w:sz w:val="24"/>
                <w:szCs w:val="24"/>
              </w:rPr>
              <w:t xml:space="preserve">.  </w:t>
            </w:r>
            <w:r w:rsidRPr="007726BA">
              <w:rPr>
                <w:i/>
                <w:lang w:val="en-US"/>
              </w:rPr>
              <w:t>Vandana Shiva: Bill Gates’s Book Is Rubbish! / Under the Skin with Russell Brand</w:t>
            </w:r>
          </w:p>
        </w:tc>
        <w:tc>
          <w:tcPr>
            <w:tcW w:w="1984" w:type="dxa"/>
            <w:tcBorders>
              <w:top w:val="nil"/>
              <w:left w:val="single" w:sz="4" w:space="0" w:color="98C723" w:themeColor="accent1"/>
              <w:bottom w:val="single" w:sz="4" w:space="0" w:color="98C723" w:themeColor="accent1"/>
              <w:right w:val="nil"/>
            </w:tcBorders>
            <w:shd w:val="clear" w:color="auto" w:fill="auto"/>
            <w:hideMark/>
          </w:tcPr>
          <w:p w14:paraId="1842186E" w14:textId="77777777" w:rsidR="007726BA" w:rsidRPr="007726BA" w:rsidRDefault="007726BA" w:rsidP="007726BA">
            <w:pPr>
              <w:spacing w:before="120" w:after="120"/>
              <w:rPr>
                <w:sz w:val="24"/>
                <w:szCs w:val="24"/>
              </w:rPr>
            </w:pPr>
            <w:r w:rsidRPr="007726BA">
              <w:rPr>
                <w:sz w:val="24"/>
                <w:szCs w:val="24"/>
              </w:rPr>
              <w:t xml:space="preserve"> </w:t>
            </w:r>
          </w:p>
        </w:tc>
      </w:tr>
      <w:tr w:rsidR="007726BA" w:rsidRPr="007726BA" w14:paraId="158D033D" w14:textId="77777777" w:rsidTr="007726BA">
        <w:trPr>
          <w:trHeight w:val="1619"/>
        </w:trPr>
        <w:tc>
          <w:tcPr>
            <w:tcW w:w="9923" w:type="dxa"/>
            <w:gridSpan w:val="5"/>
            <w:tcBorders>
              <w:top w:val="single" w:sz="4" w:space="0" w:color="98C723" w:themeColor="accent1"/>
              <w:left w:val="single" w:sz="4" w:space="0" w:color="98C723" w:themeColor="accent1"/>
              <w:bottom w:val="single" w:sz="4" w:space="0" w:color="98C723" w:themeColor="accent1"/>
              <w:right w:val="single" w:sz="4" w:space="0" w:color="98C723" w:themeColor="accent1"/>
            </w:tcBorders>
            <w:shd w:val="clear" w:color="auto" w:fill="FFFFFF" w:themeFill="background1"/>
          </w:tcPr>
          <w:p w14:paraId="089C4D62" w14:textId="77777777" w:rsidR="007726BA" w:rsidRPr="007726BA" w:rsidRDefault="007726BA" w:rsidP="007726BA">
            <w:pPr>
              <w:rPr>
                <w:sz w:val="24"/>
                <w:szCs w:val="24"/>
              </w:rPr>
            </w:pPr>
            <w:r w:rsidRPr="007726BA">
              <w:rPr>
                <w:sz w:val="24"/>
                <w:szCs w:val="24"/>
              </w:rPr>
              <w:t xml:space="preserve">  </w:t>
            </w:r>
          </w:p>
          <w:p w14:paraId="6F514E96" w14:textId="77777777" w:rsidR="007726BA" w:rsidRPr="007726BA" w:rsidRDefault="007726BA" w:rsidP="007726BA">
            <w:pPr>
              <w:rPr>
                <w:lang w:val="de-DE"/>
              </w:rPr>
            </w:pPr>
            <w:r w:rsidRPr="007726BA">
              <w:rPr>
                <w:lang w:val="it-IT"/>
              </w:rPr>
              <w:t>[…]</w:t>
            </w:r>
            <w:r w:rsidRPr="007726BA">
              <w:rPr>
                <w:lang w:val="en-US"/>
              </w:rPr>
              <w:t xml:space="preserve"> I normally don’t read rubbish but when they want to be rulers through rubbish, I read it. And </w:t>
            </w:r>
            <w:proofErr w:type="gramStart"/>
            <w:r w:rsidRPr="007726BA">
              <w:rPr>
                <w:lang w:val="en-US"/>
              </w:rPr>
              <w:t>it’s</w:t>
            </w:r>
            <w:proofErr w:type="gramEnd"/>
            <w:r w:rsidRPr="007726BA">
              <w:rPr>
                <w:lang w:val="en-US"/>
              </w:rPr>
              <w:t xml:space="preserve"> lovely because he </w:t>
            </w:r>
            <w:r w:rsidRPr="007726BA">
              <w:rPr>
                <w:lang w:val="it-IT"/>
              </w:rPr>
              <w:t>[</w:t>
            </w:r>
            <w:r w:rsidRPr="007726BA">
              <w:rPr>
                <w:lang w:val="en-US"/>
              </w:rPr>
              <w:t>Bill Gates</w:t>
            </w:r>
            <w:r w:rsidRPr="007726BA">
              <w:rPr>
                <w:lang w:val="it-IT"/>
              </w:rPr>
              <w:t>]</w:t>
            </w:r>
            <w:r w:rsidRPr="007726BA">
              <w:rPr>
                <w:lang w:val="en-US"/>
              </w:rPr>
              <w:t xml:space="preserve"> says the greenhouse gases from factory farms are not because of factory farms and putting animals in prisons, but it’s because the cows were the problem, they had four stomachs. And the four stomachs make the methane. No, you walk behind a good cow on a grazing pasture, </w:t>
            </w:r>
            <w:proofErr w:type="gramStart"/>
            <w:r w:rsidRPr="007726BA">
              <w:rPr>
                <w:lang w:val="en-US"/>
              </w:rPr>
              <w:t>she’s</w:t>
            </w:r>
            <w:proofErr w:type="gramEnd"/>
            <w:r w:rsidRPr="007726BA">
              <w:rPr>
                <w:lang w:val="en-US"/>
              </w:rPr>
              <w:t xml:space="preserve"> not stinking. He goes even further. Talk colonization. He has put the Indian plow that has existed for ten thousand years, and says, “This primitive technology must go.” I call this the future technology of a partnership between our bodies, the body of the Earth, and the body of the animals, realizing that we are not masters, but we are there to serve for what Gandhi called “bread labor.” The labor of our body in the service of the Earth, in the service of community. </w:t>
            </w:r>
            <w:proofErr w:type="gramStart"/>
            <w:r w:rsidRPr="007726BA">
              <w:rPr>
                <w:lang w:val="en-US"/>
              </w:rPr>
              <w:t>So</w:t>
            </w:r>
            <w:proofErr w:type="gramEnd"/>
            <w:r w:rsidRPr="007726BA">
              <w:rPr>
                <w:lang w:val="en-US"/>
              </w:rPr>
              <w:t xml:space="preserve"> we are for sure at an epic moment where everything wrong is being given a new life, just at</w:t>
            </w:r>
            <w:r w:rsidRPr="007726BA">
              <w:rPr>
                <w:color w:val="FFF056"/>
                <w:lang w:val="en-US"/>
              </w:rPr>
              <w:t xml:space="preserve"> </w:t>
            </w:r>
            <w:r w:rsidRPr="007726BA">
              <w:rPr>
                <w:lang w:val="en-US"/>
              </w:rPr>
              <w:t xml:space="preserve">the time when the world was waking up and said, “Oh, you know, this dissection doesn’t work, lack of faith doesn’t work, desacralization doesn’t work.” </w:t>
            </w:r>
            <w:proofErr w:type="gramStart"/>
            <w:r w:rsidRPr="007726BA">
              <w:rPr>
                <w:lang w:val="en-US"/>
              </w:rPr>
              <w:t>That’s</w:t>
            </w:r>
            <w:proofErr w:type="gramEnd"/>
            <w:r w:rsidRPr="007726BA">
              <w:rPr>
                <w:lang w:val="en-US"/>
              </w:rPr>
              <w:t xml:space="preserve"> precisely when everything is being crushed again. And I think this is happening, Russell, because of our arrogance; that we have created such immunity for ourselves. </w:t>
            </w:r>
            <w:proofErr w:type="gramStart"/>
            <w:r w:rsidRPr="007726BA">
              <w:rPr>
                <w:lang w:val="en-US"/>
              </w:rPr>
              <w:t>We’ve</w:t>
            </w:r>
            <w:proofErr w:type="gramEnd"/>
            <w:r w:rsidRPr="007726BA">
              <w:rPr>
                <w:lang w:val="en-US"/>
              </w:rPr>
              <w:t xml:space="preserve"> destroyed every international law, we’ve destroyed all democracy, we’ve locked people into fear. No one can hold us to account. I mean look at the debate right now on the GMO question in Europe, where we created laws on GMO regulation, and they want to knock it down, and Bill Gates again is financing the lobbies for that deregulation. </w:t>
            </w:r>
            <w:proofErr w:type="gramStart"/>
            <w:r w:rsidRPr="007726BA">
              <w:rPr>
                <w:lang w:val="en-US"/>
              </w:rPr>
              <w:t>So</w:t>
            </w:r>
            <w:proofErr w:type="gramEnd"/>
            <w:r w:rsidRPr="007726BA">
              <w:rPr>
                <w:lang w:val="en-US"/>
              </w:rPr>
              <w:t xml:space="preserve"> there’s an arrogance that can’t be touched. And, you know, the British Empire had that arrogance that the sun never sets on the British Empire - and it set. I think if we realize that we live in a powerful world full of energy, and that energy is a creative energy of the universe, and our part is the spiritual power of aligning ourselves, which we call </w:t>
            </w:r>
            <w:proofErr w:type="spellStart"/>
            <w:r w:rsidRPr="007726BA">
              <w:rPr>
                <w:rFonts w:cs="Calibri"/>
              </w:rPr>
              <w:t>Ṛ</w:t>
            </w:r>
            <w:r w:rsidRPr="007726BA">
              <w:t>ta</w:t>
            </w:r>
            <w:proofErr w:type="spellEnd"/>
            <w:r w:rsidRPr="007726BA">
              <w:rPr>
                <w:lang w:val="en-US"/>
              </w:rPr>
              <w:t xml:space="preserve"> and the right action. You know, </w:t>
            </w:r>
            <w:proofErr w:type="gramStart"/>
            <w:r w:rsidRPr="007726BA">
              <w:rPr>
                <w:lang w:val="en-US"/>
              </w:rPr>
              <w:t>that’s</w:t>
            </w:r>
            <w:proofErr w:type="gramEnd"/>
            <w:r w:rsidRPr="007726BA">
              <w:rPr>
                <w:lang w:val="en-US"/>
              </w:rPr>
              <w:t xml:space="preserve"> what Dharma is: aligning yourself with that power. Then we are very powerful. And these people who think they are beyond all </w:t>
            </w:r>
            <w:proofErr w:type="gramStart"/>
            <w:r w:rsidRPr="007726BA">
              <w:rPr>
                <w:lang w:val="en-US"/>
              </w:rPr>
              <w:t>accountability</w:t>
            </w:r>
            <w:proofErr w:type="gramEnd"/>
            <w:r w:rsidRPr="007726BA">
              <w:rPr>
                <w:lang w:val="en-US"/>
              </w:rPr>
              <w:t xml:space="preserve"> can be brought to account. We just </w:t>
            </w:r>
            <w:proofErr w:type="gramStart"/>
            <w:r w:rsidRPr="007726BA">
              <w:rPr>
                <w:lang w:val="en-US"/>
              </w:rPr>
              <w:t>have to</w:t>
            </w:r>
            <w:proofErr w:type="gramEnd"/>
            <w:r w:rsidRPr="007726BA">
              <w:rPr>
                <w:lang w:val="en-US"/>
              </w:rPr>
              <w:t xml:space="preserve"> ensure that none of us allow our ego to overtake us, none of us allow hate and division to become the way we start to think, and third, none of us ever give up the power we have. </w:t>
            </w:r>
            <w:r w:rsidRPr="007726BA">
              <w:rPr>
                <w:lang w:val="de-DE"/>
              </w:rPr>
              <w:t>We are powerful beings in a powerful world.</w:t>
            </w:r>
          </w:p>
          <w:p w14:paraId="1D40D438" w14:textId="77777777" w:rsidR="007726BA" w:rsidRPr="007726BA" w:rsidRDefault="007726BA" w:rsidP="007726BA">
            <w:pPr>
              <w:rPr>
                <w:lang w:val="de-DE"/>
              </w:rPr>
            </w:pPr>
          </w:p>
          <w:p w14:paraId="1C9A06E0" w14:textId="77777777" w:rsidR="007726BA" w:rsidRDefault="007726BA" w:rsidP="007726BA">
            <w:pPr>
              <w:rPr>
                <w:lang w:val="en-US"/>
              </w:rPr>
            </w:pPr>
            <w:r w:rsidRPr="007726BA">
              <w:rPr>
                <w:lang w:val="it-IT"/>
              </w:rPr>
              <w:t>[…]</w:t>
            </w:r>
            <w:r w:rsidRPr="007726BA">
              <w:rPr>
                <w:lang w:val="en-US"/>
              </w:rPr>
              <w:t xml:space="preserve"> I think the first very important gift of the Vedas is to recognize that the universe is divine. The smallest grass, the tiniest rivulet is an expression of the divine. And </w:t>
            </w:r>
            <w:proofErr w:type="gramStart"/>
            <w:r w:rsidRPr="007726BA">
              <w:rPr>
                <w:lang w:val="en-US"/>
              </w:rPr>
              <w:t>that’s</w:t>
            </w:r>
            <w:proofErr w:type="gramEnd"/>
            <w:r w:rsidRPr="007726BA">
              <w:rPr>
                <w:lang w:val="en-US"/>
              </w:rPr>
              <w:t xml:space="preserve"> why it’s not an accident, you know, we hold our rivers sacred except now with industrialism and urbanization we are polluting them. Our trees, our </w:t>
            </w:r>
            <w:proofErr w:type="spellStart"/>
            <w:r w:rsidRPr="007726BA">
              <w:rPr>
                <w:lang w:val="en-US"/>
              </w:rPr>
              <w:t>tulsi</w:t>
            </w:r>
            <w:proofErr w:type="spellEnd"/>
            <w:r w:rsidRPr="007726BA">
              <w:rPr>
                <w:lang w:val="en-US"/>
              </w:rPr>
              <w:t xml:space="preserve">, the seeds. And can you imagine, this is so touching to me, when I go to the villages, women will do sacred ceremonies with indigenous seed. They will never use a hybrid seed for a sacred ceremony. For a sacred ceremony with animals, they will only use the indigenous cows with the hump. They will never use a </w:t>
            </w:r>
            <w:r w:rsidRPr="007726BA">
              <w:rPr>
                <w:lang w:val="en-US"/>
              </w:rPr>
              <w:lastRenderedPageBreak/>
              <w:t xml:space="preserve">Jersey cow. </w:t>
            </w:r>
            <w:proofErr w:type="gramStart"/>
            <w:r w:rsidRPr="007726BA">
              <w:rPr>
                <w:lang w:val="en-US"/>
              </w:rPr>
              <w:t>It’s</w:t>
            </w:r>
            <w:proofErr w:type="gramEnd"/>
            <w:r w:rsidRPr="007726BA">
              <w:rPr>
                <w:lang w:val="en-US"/>
              </w:rPr>
              <w:t xml:space="preserve"> quite amazing. No one told them. But they have that understanding of integrity, and what the sacred means. It means to treat without violation. To hold the integrity. </w:t>
            </w:r>
            <w:proofErr w:type="gramStart"/>
            <w:r w:rsidRPr="007726BA">
              <w:rPr>
                <w:lang w:val="en-US"/>
              </w:rPr>
              <w:t>So</w:t>
            </w:r>
            <w:proofErr w:type="gramEnd"/>
            <w:r w:rsidRPr="007726BA">
              <w:rPr>
                <w:lang w:val="en-US"/>
              </w:rPr>
              <w:t xml:space="preserve"> we live in a divine universe, and the energy of this universe is a divine feminine: Shakti. We call her Shakti. And Nature Prakriti is her first action. And </w:t>
            </w:r>
            <w:proofErr w:type="gramStart"/>
            <w:r w:rsidRPr="007726BA">
              <w:rPr>
                <w:lang w:val="en-US"/>
              </w:rPr>
              <w:t>that’s</w:t>
            </w:r>
            <w:proofErr w:type="gramEnd"/>
            <w:r w:rsidRPr="007726BA">
              <w:rPr>
                <w:lang w:val="en-US"/>
              </w:rPr>
              <w:t xml:space="preserve"> why, even though we have, you know, we’ve said Maya as play but no Maya as an illusion. Maya as play when you realize you are in a sacred universe. But the part that has always been a very, very powerful idea from Upanishad, </w:t>
            </w:r>
            <w:proofErr w:type="gramStart"/>
            <w:r w:rsidRPr="007726BA">
              <w:rPr>
                <w:lang w:val="en-US"/>
              </w:rPr>
              <w:t>it’s</w:t>
            </w:r>
            <w:proofErr w:type="gramEnd"/>
            <w:r w:rsidRPr="007726BA">
              <w:rPr>
                <w:lang w:val="en-US"/>
              </w:rPr>
              <w:t xml:space="preserve"> from </w:t>
            </w:r>
            <w:proofErr w:type="spellStart"/>
            <w:r w:rsidRPr="007726BA">
              <w:rPr>
                <w:lang w:val="en-US"/>
              </w:rPr>
              <w:t>Isha</w:t>
            </w:r>
            <w:proofErr w:type="spellEnd"/>
            <w:r w:rsidRPr="007726BA">
              <w:rPr>
                <w:lang w:val="en-US"/>
              </w:rPr>
              <w:t xml:space="preserve"> Upanishad, and this Upanishad </w:t>
            </w:r>
            <w:r w:rsidRPr="007726BA">
              <w:rPr>
                <w:lang w:val="it-IT"/>
              </w:rPr>
              <w:t xml:space="preserve">[…] </w:t>
            </w:r>
            <w:r w:rsidRPr="007726BA">
              <w:rPr>
                <w:lang w:val="en-US"/>
              </w:rPr>
              <w:t xml:space="preserve">says, “We live in a sacred universe which is for the wellbeing of all. Enjoy her gifts without greed. Taking more than your share is theft.” </w:t>
            </w:r>
            <w:proofErr w:type="gramStart"/>
            <w:r w:rsidRPr="007726BA">
              <w:rPr>
                <w:lang w:val="en-US"/>
              </w:rPr>
              <w:t>So</w:t>
            </w:r>
            <w:proofErr w:type="gramEnd"/>
            <w:r w:rsidRPr="007726BA">
              <w:rPr>
                <w:lang w:val="en-US"/>
              </w:rPr>
              <w:t xml:space="preserve"> they have defined as theft taking more than your share, which is why India for ten thousand years lived a very high level of living without taking from anyone else. But it </w:t>
            </w:r>
            <w:proofErr w:type="gramStart"/>
            <w:r w:rsidRPr="007726BA">
              <w:rPr>
                <w:lang w:val="en-US"/>
              </w:rPr>
              <w:t>wasn’t</w:t>
            </w:r>
            <w:proofErr w:type="gramEnd"/>
            <w:r w:rsidRPr="007726BA">
              <w:rPr>
                <w:lang w:val="en-US"/>
              </w:rPr>
              <w:t xml:space="preserve"> just as a civilization. </w:t>
            </w:r>
            <w:proofErr w:type="gramStart"/>
            <w:r w:rsidRPr="007726BA">
              <w:rPr>
                <w:lang w:val="en-US"/>
              </w:rPr>
              <w:t>Each individual</w:t>
            </w:r>
            <w:proofErr w:type="gramEnd"/>
            <w:r w:rsidRPr="007726BA">
              <w:rPr>
                <w:lang w:val="en-US"/>
              </w:rPr>
              <w:t xml:space="preserve">. And we never adopted anthropocentrism because we had all these antidotes that we are part of a web of life, we are part of one Earth family. And, you know, </w:t>
            </w:r>
            <w:proofErr w:type="gramStart"/>
            <w:r w:rsidRPr="007726BA">
              <w:rPr>
                <w:lang w:val="en-US"/>
              </w:rPr>
              <w:t>it’s</w:t>
            </w:r>
            <w:proofErr w:type="gramEnd"/>
            <w:r w:rsidRPr="007726BA">
              <w:rPr>
                <w:lang w:val="en-US"/>
              </w:rPr>
              <w:t xml:space="preserve"> that thinking. And where did I get it? I </w:t>
            </w:r>
            <w:proofErr w:type="gramStart"/>
            <w:r w:rsidRPr="007726BA">
              <w:rPr>
                <w:lang w:val="en-US"/>
              </w:rPr>
              <w:t>didn’t</w:t>
            </w:r>
            <w:proofErr w:type="gramEnd"/>
            <w:r w:rsidRPr="007726BA">
              <w:rPr>
                <w:lang w:val="en-US"/>
              </w:rPr>
              <w:t xml:space="preserve"> begin with the texts, Russell. I began with my life in the villages where ordinary women were practicing this. So this caused me saying this, “Let me go read a </w:t>
            </w:r>
            <w:proofErr w:type="spellStart"/>
            <w:r w:rsidRPr="007726BA">
              <w:rPr>
                <w:lang w:val="en-US"/>
              </w:rPr>
              <w:t>text</w:t>
            </w:r>
            <w:proofErr w:type="gramStart"/>
            <w:r w:rsidRPr="007726BA">
              <w:rPr>
                <w:lang w:val="en-US"/>
              </w:rPr>
              <w:t>.”I</w:t>
            </w:r>
            <w:proofErr w:type="spellEnd"/>
            <w:proofErr w:type="gramEnd"/>
            <w:r w:rsidRPr="007726BA">
              <w:rPr>
                <w:lang w:val="en-US"/>
              </w:rPr>
              <w:t xml:space="preserve"> ran to the text, following the practice of very ordinary people. </w:t>
            </w:r>
            <w:proofErr w:type="gramStart"/>
            <w:r w:rsidRPr="007726BA">
              <w:rPr>
                <w:lang w:val="en-US"/>
              </w:rPr>
              <w:t>That’s</w:t>
            </w:r>
            <w:proofErr w:type="gramEnd"/>
            <w:r w:rsidRPr="007726BA">
              <w:rPr>
                <w:lang w:val="en-US"/>
              </w:rPr>
              <w:t xml:space="preserve"> why when people say, “Oh, here is now a consumerist culture,” I say, “You’re looking at a thin slice of consumerism. There’s an ocean out there that is only surviving because there’s spiritual beings.” You know, millions had to go home on the day of the lockdown of the corona. You might have seen the march of the migrant workers. They could not have walked a thousand miles without a deep, deep resolve within them and a deep sense of their inner resources and not giving up hope. </w:t>
            </w:r>
            <w:proofErr w:type="gramStart"/>
            <w:r w:rsidRPr="007726BA">
              <w:rPr>
                <w:lang w:val="en-US"/>
              </w:rPr>
              <w:t>Otherwise</w:t>
            </w:r>
            <w:proofErr w:type="gramEnd"/>
            <w:r w:rsidRPr="007726BA">
              <w:rPr>
                <w:lang w:val="en-US"/>
              </w:rPr>
              <w:t xml:space="preserve"> they’d be committing suicide in the city. They did not commit suicide. They walked with babies in their arms. I think the other part that, for me, is extremely important, because, you see, part of the dualisms that have been created is the idea that there’s spirituality and there’s materialism, right? But India and our thinking and our Vedas and our Upanishads have constantly sacralized the material world. </w:t>
            </w:r>
            <w:proofErr w:type="gramStart"/>
            <w:r w:rsidRPr="007726BA">
              <w:rPr>
                <w:lang w:val="en-US"/>
              </w:rPr>
              <w:t>So</w:t>
            </w:r>
            <w:proofErr w:type="gramEnd"/>
            <w:r w:rsidRPr="007726BA">
              <w:rPr>
                <w:lang w:val="en-US"/>
              </w:rPr>
              <w:t xml:space="preserve"> because I work on food now over the last 36 years, not through choice, you know, I did my PhD on non-separability in quantum theory, and it’s 84 and Punjab and Bhopal that made me look at agriculture. Why were we practicing agriculture in a way that kills thousands in Bhopal and thirty thousand people in Punjab? Where does this violence come from? And then I wrote </w:t>
            </w:r>
            <w:r w:rsidRPr="007726BA">
              <w:rPr>
                <w:i/>
                <w:iCs/>
                <w:lang w:val="en-US"/>
              </w:rPr>
              <w:t>The Violence of the Green Revolution</w:t>
            </w:r>
            <w:r w:rsidRPr="007726BA">
              <w:rPr>
                <w:lang w:val="en-US"/>
              </w:rPr>
              <w:t xml:space="preserve">. And since </w:t>
            </w:r>
            <w:proofErr w:type="gramStart"/>
            <w:r w:rsidRPr="007726BA">
              <w:rPr>
                <w:lang w:val="en-US"/>
              </w:rPr>
              <w:t>then</w:t>
            </w:r>
            <w:proofErr w:type="gramEnd"/>
            <w:r w:rsidRPr="007726BA">
              <w:rPr>
                <w:lang w:val="en-US"/>
              </w:rPr>
              <w:t xml:space="preserve"> I’ve been going deeper and deeper into the food question. And I just want to share two or three of the </w:t>
            </w:r>
            <w:proofErr w:type="gramStart"/>
            <w:r w:rsidRPr="007726BA">
              <w:rPr>
                <w:lang w:val="en-US"/>
              </w:rPr>
              <w:t>really inspiring</w:t>
            </w:r>
            <w:proofErr w:type="gramEnd"/>
            <w:r w:rsidRPr="007726BA">
              <w:rPr>
                <w:lang w:val="en-US"/>
              </w:rPr>
              <w:t xml:space="preserve"> parts of a sacred relationship with food. Which is what they want to break right now. </w:t>
            </w:r>
            <w:proofErr w:type="gramStart"/>
            <w:r w:rsidRPr="007726BA">
              <w:rPr>
                <w:lang w:val="en-US"/>
              </w:rPr>
              <w:t>It’s</w:t>
            </w:r>
            <w:proofErr w:type="gramEnd"/>
            <w:r w:rsidRPr="007726BA">
              <w:rPr>
                <w:lang w:val="en-US"/>
              </w:rPr>
              <w:t xml:space="preserve"> been broken partly with industrialism. But now with the digitalization, they would like to end it forever. And </w:t>
            </w:r>
            <w:proofErr w:type="gramStart"/>
            <w:r w:rsidRPr="007726BA">
              <w:rPr>
                <w:lang w:val="en-US"/>
              </w:rPr>
              <w:t>that’s</w:t>
            </w:r>
            <w:proofErr w:type="gramEnd"/>
            <w:r w:rsidRPr="007726BA">
              <w:rPr>
                <w:lang w:val="en-US"/>
              </w:rPr>
              <w:t xml:space="preserve"> where we can recover it. </w:t>
            </w:r>
            <w:proofErr w:type="gramStart"/>
            <w:r w:rsidRPr="007726BA">
              <w:rPr>
                <w:lang w:val="en-US"/>
              </w:rPr>
              <w:t>So</w:t>
            </w:r>
            <w:proofErr w:type="gramEnd"/>
            <w:r w:rsidRPr="007726BA">
              <w:rPr>
                <w:lang w:val="en-US"/>
              </w:rPr>
              <w:t xml:space="preserve"> the first is, everything is food. Everything is food in the Vedas. And if you think of it ecologically, what is the nutrition cycle but the movement of food? </w:t>
            </w:r>
            <w:proofErr w:type="gramStart"/>
            <w:r w:rsidRPr="007726BA">
              <w:rPr>
                <w:lang w:val="en-US"/>
              </w:rPr>
              <w:t>So</w:t>
            </w:r>
            <w:proofErr w:type="gramEnd"/>
            <w:r w:rsidRPr="007726BA">
              <w:rPr>
                <w:lang w:val="en-US"/>
              </w:rPr>
              <w:t xml:space="preserve"> everything is food. An ecological cycle is the movement of food, and </w:t>
            </w:r>
            <w:proofErr w:type="gramStart"/>
            <w:r w:rsidRPr="007726BA">
              <w:rPr>
                <w:lang w:val="en-US"/>
              </w:rPr>
              <w:t>that’s</w:t>
            </w:r>
            <w:proofErr w:type="gramEnd"/>
            <w:r w:rsidRPr="007726BA">
              <w:rPr>
                <w:lang w:val="en-US"/>
              </w:rPr>
              <w:t xml:space="preserve"> why I call food “the currency of life.” Second, the highest duty is to grow and give good food in abundance. </w:t>
            </w:r>
            <w:proofErr w:type="gramStart"/>
            <w:r w:rsidRPr="007726BA">
              <w:rPr>
                <w:lang w:val="en-US"/>
              </w:rPr>
              <w:t>It’s</w:t>
            </w:r>
            <w:proofErr w:type="gramEnd"/>
            <w:r w:rsidRPr="007726BA">
              <w:rPr>
                <w:lang w:val="en-US"/>
              </w:rPr>
              <w:t xml:space="preserve"> your Dharma. </w:t>
            </w:r>
            <w:proofErr w:type="gramStart"/>
            <w:r w:rsidRPr="007726BA">
              <w:rPr>
                <w:lang w:val="en-US"/>
              </w:rPr>
              <w:t>It’s</w:t>
            </w:r>
            <w:proofErr w:type="gramEnd"/>
            <w:r w:rsidRPr="007726BA">
              <w:rPr>
                <w:lang w:val="en-US"/>
              </w:rPr>
              <w:t xml:space="preserve"> just been put into a Dharmic text into the Mahabharata </w:t>
            </w:r>
            <w:r w:rsidRPr="007726BA">
              <w:rPr>
                <w:lang w:val="it-IT"/>
              </w:rPr>
              <w:t>[…]</w:t>
            </w:r>
            <w:r w:rsidRPr="007726BA">
              <w:rPr>
                <w:lang w:val="en-US"/>
              </w:rPr>
              <w:t xml:space="preserve">. And the worst sin is to let someone go hungry in your neighborhood, not grow good food, and worse, sell bad food. </w:t>
            </w:r>
            <w:proofErr w:type="gramStart"/>
            <w:r w:rsidRPr="007726BA">
              <w:rPr>
                <w:lang w:val="en-US"/>
              </w:rPr>
              <w:t>So</w:t>
            </w:r>
            <w:proofErr w:type="gramEnd"/>
            <w:r w:rsidRPr="007726BA">
              <w:rPr>
                <w:lang w:val="en-US"/>
              </w:rPr>
              <w:t xml:space="preserve"> we’ve got to bring to the center of our everyday life the rituals that make life sacred. Our breath. You know, why is Pranayama so important? Why is breath so important? Because breath is what connects us to the world. Water connects us to the world. Food connects us to the world. These are not “fuels,” you know. Food as a fuel for a machine they call the body. You know this Cartesian construct has so outlived this time, and the digital barons are trying to give it a little longer life. You know, </w:t>
            </w:r>
            <w:proofErr w:type="gramStart"/>
            <w:r w:rsidRPr="007726BA">
              <w:rPr>
                <w:lang w:val="en-US"/>
              </w:rPr>
              <w:t>they’re</w:t>
            </w:r>
            <w:proofErr w:type="gramEnd"/>
            <w:r w:rsidRPr="007726BA">
              <w:rPr>
                <w:lang w:val="en-US"/>
              </w:rPr>
              <w:t xml:space="preserve"> putting their foot on the accelerator and say, “Go more, Cartesian.” And we have to say, “No, go more spiritual, go more interconnected, go more celebrate free through the abundance we can create.”</w:t>
            </w:r>
          </w:p>
          <w:p w14:paraId="5B1A2868" w14:textId="49BAC164" w:rsidR="007726BA" w:rsidRPr="007726BA" w:rsidRDefault="007726BA" w:rsidP="007726BA">
            <w:pPr>
              <w:rPr>
                <w:sz w:val="24"/>
                <w:szCs w:val="24"/>
              </w:rPr>
            </w:pPr>
          </w:p>
        </w:tc>
      </w:tr>
      <w:tr w:rsidR="007726BA" w:rsidRPr="007726BA" w14:paraId="1D3D087A" w14:textId="77777777" w:rsidTr="007726BA">
        <w:trPr>
          <w:trHeight w:val="523"/>
        </w:trPr>
        <w:tc>
          <w:tcPr>
            <w:tcW w:w="691" w:type="dxa"/>
            <w:tcBorders>
              <w:top w:val="single" w:sz="4" w:space="0" w:color="98C723" w:themeColor="accent1"/>
              <w:left w:val="single" w:sz="4" w:space="0" w:color="98C723" w:themeColor="accent1"/>
              <w:bottom w:val="single" w:sz="4" w:space="0" w:color="98C723" w:themeColor="accent1"/>
              <w:right w:val="single" w:sz="4" w:space="0" w:color="98C723" w:themeColor="accent1"/>
            </w:tcBorders>
            <w:shd w:val="clear" w:color="auto" w:fill="FFFFFF" w:themeFill="background1"/>
            <w:hideMark/>
          </w:tcPr>
          <w:p w14:paraId="5DC1EC63" w14:textId="77777777" w:rsidR="007726BA" w:rsidRPr="007726BA" w:rsidRDefault="007726BA" w:rsidP="007726BA">
            <w:pPr>
              <w:spacing w:before="120" w:after="120"/>
              <w:rPr>
                <w:b/>
                <w:bCs/>
                <w:sz w:val="24"/>
                <w:szCs w:val="24"/>
              </w:rPr>
            </w:pPr>
            <w:r w:rsidRPr="007726BA">
              <w:rPr>
                <w:b/>
                <w:bCs/>
                <w:sz w:val="24"/>
                <w:szCs w:val="24"/>
              </w:rPr>
              <w:lastRenderedPageBreak/>
              <w:t xml:space="preserve">Date </w:t>
            </w:r>
          </w:p>
        </w:tc>
        <w:tc>
          <w:tcPr>
            <w:tcW w:w="2589" w:type="dxa"/>
            <w:tcBorders>
              <w:top w:val="single" w:sz="4" w:space="0" w:color="98C723" w:themeColor="accent1"/>
              <w:left w:val="single" w:sz="4" w:space="0" w:color="98C723" w:themeColor="accent1"/>
              <w:bottom w:val="single" w:sz="4" w:space="0" w:color="98C723" w:themeColor="accent1"/>
              <w:right w:val="single" w:sz="4" w:space="0" w:color="98C723" w:themeColor="accent1"/>
            </w:tcBorders>
            <w:shd w:val="clear" w:color="auto" w:fill="FFFFFF" w:themeFill="background1"/>
            <w:hideMark/>
          </w:tcPr>
          <w:p w14:paraId="739678C3" w14:textId="77777777" w:rsidR="007726BA" w:rsidRPr="007726BA" w:rsidRDefault="007726BA" w:rsidP="007726BA">
            <w:pPr>
              <w:spacing w:before="120" w:after="120"/>
              <w:rPr>
                <w:sz w:val="24"/>
                <w:szCs w:val="24"/>
              </w:rPr>
            </w:pPr>
            <w:r w:rsidRPr="007726BA">
              <w:rPr>
                <w:sz w:val="24"/>
                <w:szCs w:val="24"/>
              </w:rPr>
              <w:t>13/4/21</w:t>
            </w:r>
          </w:p>
          <w:p w14:paraId="6EA3D922" w14:textId="77777777" w:rsidR="007726BA" w:rsidRPr="007726BA" w:rsidRDefault="007726BA" w:rsidP="007726BA">
            <w:pPr>
              <w:spacing w:before="120" w:after="120"/>
              <w:rPr>
                <w:sz w:val="24"/>
                <w:szCs w:val="24"/>
              </w:rPr>
            </w:pPr>
            <w:r w:rsidRPr="007726BA">
              <w:rPr>
                <w:sz w:val="24"/>
                <w:szCs w:val="24"/>
              </w:rPr>
              <w:t>Accessed on 18. Apr. 2021</w:t>
            </w:r>
          </w:p>
        </w:tc>
        <w:tc>
          <w:tcPr>
            <w:tcW w:w="986" w:type="dxa"/>
            <w:tcBorders>
              <w:top w:val="single" w:sz="4" w:space="0" w:color="98C723" w:themeColor="accent1"/>
              <w:left w:val="single" w:sz="4" w:space="0" w:color="98C723" w:themeColor="accent1"/>
              <w:bottom w:val="single" w:sz="4" w:space="0" w:color="98C723" w:themeColor="accent1"/>
              <w:right w:val="single" w:sz="4" w:space="0" w:color="98C723" w:themeColor="accent1"/>
            </w:tcBorders>
            <w:shd w:val="clear" w:color="auto" w:fill="FFFFFF" w:themeFill="background1"/>
            <w:hideMark/>
          </w:tcPr>
          <w:p w14:paraId="1ECDD6C7" w14:textId="77777777" w:rsidR="007726BA" w:rsidRPr="007726BA" w:rsidRDefault="007726BA" w:rsidP="007726BA">
            <w:pPr>
              <w:spacing w:before="120" w:after="120"/>
              <w:rPr>
                <w:b/>
                <w:bCs/>
                <w:sz w:val="24"/>
                <w:szCs w:val="24"/>
              </w:rPr>
            </w:pPr>
            <w:r w:rsidRPr="007726BA">
              <w:rPr>
                <w:b/>
                <w:bCs/>
                <w:sz w:val="24"/>
                <w:szCs w:val="24"/>
              </w:rPr>
              <w:t>Source</w:t>
            </w:r>
          </w:p>
        </w:tc>
        <w:tc>
          <w:tcPr>
            <w:tcW w:w="5657" w:type="dxa"/>
            <w:gridSpan w:val="2"/>
            <w:tcBorders>
              <w:top w:val="single" w:sz="4" w:space="0" w:color="98C723" w:themeColor="accent1"/>
              <w:left w:val="single" w:sz="4" w:space="0" w:color="98C723" w:themeColor="accent1"/>
              <w:bottom w:val="single" w:sz="4" w:space="0" w:color="98C723" w:themeColor="accent1"/>
              <w:right w:val="single" w:sz="4" w:space="0" w:color="98C723" w:themeColor="accent1"/>
            </w:tcBorders>
            <w:shd w:val="clear" w:color="auto" w:fill="FFFFFF" w:themeFill="background1"/>
            <w:hideMark/>
          </w:tcPr>
          <w:p w14:paraId="59B559A6" w14:textId="77777777" w:rsidR="007726BA" w:rsidRPr="007726BA" w:rsidRDefault="007726BA" w:rsidP="007726BA">
            <w:pPr>
              <w:rPr>
                <w:rFonts w:ascii="Garamond" w:eastAsia="Arial Unicode MS" w:hAnsi="Garamond" w:cs="Arial Unicode MS"/>
                <w:sz w:val="24"/>
                <w:szCs w:val="24"/>
                <w:lang w:val="en-US"/>
                <w14:textOutline w14:w="0" w14:cap="flat" w14:cmpd="sng" w14:algn="ctr">
                  <w14:noFill/>
                  <w14:prstDash w14:val="solid"/>
                  <w14:bevel/>
                </w14:textOutline>
              </w:rPr>
            </w:pPr>
            <w:r w:rsidRPr="007726BA">
              <w:rPr>
                <w:rFonts w:ascii="Garamond" w:eastAsia="Arial Unicode MS" w:hAnsi="Garamond" w:cs="Arial Unicode MS"/>
                <w:color w:val="000000"/>
                <w:sz w:val="24"/>
                <w:szCs w:val="24"/>
                <w:lang w:val="en-US"/>
                <w14:textOutline w14:w="0" w14:cap="flat" w14:cmpd="sng" w14:algn="ctr">
                  <w14:noFill/>
                  <w14:prstDash w14:val="solid"/>
                  <w14:bevel/>
                </w14:textOutline>
              </w:rPr>
              <w:t>Russell Brand on YouTube</w:t>
            </w:r>
            <w:r w:rsidRPr="007726BA">
              <w:rPr>
                <w:rFonts w:ascii="Garamond" w:eastAsia="Arial Unicode MS" w:hAnsi="Garamond" w:cs="Arial Unicode MS"/>
                <w:color w:val="FF0000"/>
                <w:sz w:val="24"/>
                <w:szCs w:val="24"/>
                <w:lang w:val="en-US"/>
                <w14:textOutline w14:w="0" w14:cap="flat" w14:cmpd="sng" w14:algn="ctr">
                  <w14:noFill/>
                  <w14:prstDash w14:val="solid"/>
                  <w14:bevel/>
                </w14:textOutline>
              </w:rPr>
              <w:t xml:space="preserve"> </w:t>
            </w:r>
            <w:r w:rsidRPr="007726BA">
              <w:rPr>
                <w:rFonts w:ascii="Garamond" w:eastAsia="Arial Unicode MS" w:hAnsi="Garamond" w:cs="Arial Unicode MS"/>
                <w:color w:val="000000"/>
                <w:sz w:val="24"/>
                <w:szCs w:val="24"/>
                <w:lang w:val="en-US"/>
                <w14:textOutline w14:w="0" w14:cap="flat" w14:cmpd="sng" w14:algn="ctr">
                  <w14:noFill/>
                  <w14:prstDash w14:val="solid"/>
                  <w14:bevel/>
                </w14:textOutline>
              </w:rPr>
              <w:t>(</w:t>
            </w:r>
            <w:hyperlink r:id="rId16" w:history="1">
              <w:r w:rsidRPr="007726BA">
                <w:rPr>
                  <w:rFonts w:ascii="Garamond" w:eastAsia="Arial Unicode MS" w:hAnsi="Garamond" w:cs="Arial Unicode MS"/>
                  <w:color w:val="26CBEC" w:themeColor="hyperlink"/>
                  <w:sz w:val="24"/>
                  <w:szCs w:val="24"/>
                  <w:u w:val="single"/>
                  <w:lang w:val="en-US"/>
                  <w14:textOutline w14:w="0" w14:cap="flat" w14:cmpd="sng" w14:algn="ctr">
                    <w14:noFill/>
                    <w14:prstDash w14:val="solid"/>
                    <w14:bevel/>
                  </w14:textOutline>
                </w:rPr>
                <w:t>https://www.youtube.com/watch?v=3_8owv2dtP0</w:t>
              </w:r>
            </w:hyperlink>
            <w:r w:rsidRPr="007726BA">
              <w:rPr>
                <w:rFonts w:ascii="Garamond" w:eastAsia="Arial Unicode MS" w:hAnsi="Garamond" w:cs="Arial Unicode MS"/>
                <w:color w:val="000000"/>
                <w:sz w:val="24"/>
                <w:szCs w:val="24"/>
                <w:lang w:val="en-US"/>
                <w14:textOutline w14:w="0" w14:cap="flat" w14:cmpd="sng" w14:algn="ctr">
                  <w14:noFill/>
                  <w14:prstDash w14:val="solid"/>
                  <w14:bevel/>
                </w14:textOutline>
              </w:rPr>
              <w:t>), min. 1:26 – 4:18, 6:11 – 12:33; close captioning available.</w:t>
            </w:r>
          </w:p>
        </w:tc>
      </w:tr>
    </w:tbl>
    <w:p w14:paraId="1079976B" w14:textId="77777777" w:rsidR="007726BA" w:rsidRDefault="007726BA" w:rsidP="006863A5"/>
    <w:sectPr w:rsidR="007726BA" w:rsidSect="009B0303">
      <w:footerReference w:type="default" r:id="rId17"/>
      <w:pgSz w:w="11906" w:h="16838"/>
      <w:pgMar w:top="1440" w:right="567" w:bottom="1440"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2C47F" w14:textId="77777777" w:rsidR="005A2D02" w:rsidRDefault="005A2D02" w:rsidP="00C71558">
      <w:r>
        <w:separator/>
      </w:r>
    </w:p>
  </w:endnote>
  <w:endnote w:type="continuationSeparator" w:id="0">
    <w:p w14:paraId="6572C480" w14:textId="77777777" w:rsidR="005A2D02" w:rsidRDefault="005A2D02" w:rsidP="00C71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70722" w14:textId="378ED0F5" w:rsidR="00E13D74" w:rsidRPr="008D6944" w:rsidRDefault="00BF2C91" w:rsidP="008D6944">
    <w:pPr>
      <w:pStyle w:val="Footer"/>
      <w:jc w:val="right"/>
    </w:pPr>
    <w:r>
      <w:rPr>
        <w:b/>
        <w:bCs/>
        <w:i/>
        <w:iCs/>
      </w:rPr>
      <w:t>Vandana Shiva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2C47D" w14:textId="77777777" w:rsidR="005A2D02" w:rsidRDefault="005A2D02" w:rsidP="00C71558">
      <w:r>
        <w:separator/>
      </w:r>
    </w:p>
  </w:footnote>
  <w:footnote w:type="continuationSeparator" w:id="0">
    <w:p w14:paraId="6572C47E" w14:textId="77777777" w:rsidR="005A2D02" w:rsidRDefault="005A2D02" w:rsidP="00C71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A5E96"/>
    <w:multiLevelType w:val="hybridMultilevel"/>
    <w:tmpl w:val="E13661B4"/>
    <w:lvl w:ilvl="0" w:tplc="E75E9F22">
      <w:start w:val="1"/>
      <w:numFmt w:val="bullet"/>
      <w:lvlRestart w:val="0"/>
      <w:lvlText w:val=""/>
      <w:lvlJc w:val="left"/>
      <w:pPr>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7D1380"/>
    <w:multiLevelType w:val="hybridMultilevel"/>
    <w:tmpl w:val="3DE04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07268C"/>
    <w:multiLevelType w:val="hybridMultilevel"/>
    <w:tmpl w:val="25FC7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0965DF"/>
    <w:multiLevelType w:val="hybridMultilevel"/>
    <w:tmpl w:val="BAA4B5B8"/>
    <w:lvl w:ilvl="0" w:tplc="E75E9F22">
      <w:start w:val="1"/>
      <w:numFmt w:val="bullet"/>
      <w:lvlRestart w:val="0"/>
      <w:lvlText w:val=""/>
      <w:lvlJc w:val="left"/>
      <w:pPr>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displayBackgroundShap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64F"/>
    <w:rsid w:val="00002912"/>
    <w:rsid w:val="000052D7"/>
    <w:rsid w:val="000129AD"/>
    <w:rsid w:val="00012EDD"/>
    <w:rsid w:val="00021CAC"/>
    <w:rsid w:val="00024B87"/>
    <w:rsid w:val="00040F4C"/>
    <w:rsid w:val="0004117C"/>
    <w:rsid w:val="00042476"/>
    <w:rsid w:val="000535B8"/>
    <w:rsid w:val="00063B63"/>
    <w:rsid w:val="00066094"/>
    <w:rsid w:val="00096D9F"/>
    <w:rsid w:val="000B1669"/>
    <w:rsid w:val="000B29A7"/>
    <w:rsid w:val="000B4AC6"/>
    <w:rsid w:val="000B7FE3"/>
    <w:rsid w:val="000C0CA9"/>
    <w:rsid w:val="000C5295"/>
    <w:rsid w:val="000D2553"/>
    <w:rsid w:val="000D28DF"/>
    <w:rsid w:val="000E5A13"/>
    <w:rsid w:val="000F62DC"/>
    <w:rsid w:val="000F6610"/>
    <w:rsid w:val="00103217"/>
    <w:rsid w:val="0010353D"/>
    <w:rsid w:val="0011474D"/>
    <w:rsid w:val="00116257"/>
    <w:rsid w:val="00120F5D"/>
    <w:rsid w:val="00132AA9"/>
    <w:rsid w:val="0015428C"/>
    <w:rsid w:val="00180117"/>
    <w:rsid w:val="001918EF"/>
    <w:rsid w:val="00195B5B"/>
    <w:rsid w:val="001B1167"/>
    <w:rsid w:val="001B5D8E"/>
    <w:rsid w:val="001C22F5"/>
    <w:rsid w:val="001D479A"/>
    <w:rsid w:val="001F335F"/>
    <w:rsid w:val="00201F2B"/>
    <w:rsid w:val="0020324C"/>
    <w:rsid w:val="00205D6C"/>
    <w:rsid w:val="002118DF"/>
    <w:rsid w:val="00211F99"/>
    <w:rsid w:val="00222C91"/>
    <w:rsid w:val="00230C4F"/>
    <w:rsid w:val="002324B4"/>
    <w:rsid w:val="00232876"/>
    <w:rsid w:val="00243BD6"/>
    <w:rsid w:val="0024421E"/>
    <w:rsid w:val="00244A7A"/>
    <w:rsid w:val="002646B3"/>
    <w:rsid w:val="00270A99"/>
    <w:rsid w:val="00272E20"/>
    <w:rsid w:val="002734ED"/>
    <w:rsid w:val="00285029"/>
    <w:rsid w:val="002B08E9"/>
    <w:rsid w:val="002B0D25"/>
    <w:rsid w:val="002C0F02"/>
    <w:rsid w:val="002D5120"/>
    <w:rsid w:val="002D589D"/>
    <w:rsid w:val="002E19C9"/>
    <w:rsid w:val="002E2694"/>
    <w:rsid w:val="002E6F94"/>
    <w:rsid w:val="003203C7"/>
    <w:rsid w:val="00320CE4"/>
    <w:rsid w:val="00327830"/>
    <w:rsid w:val="00334C68"/>
    <w:rsid w:val="00340798"/>
    <w:rsid w:val="00346AE6"/>
    <w:rsid w:val="003504AA"/>
    <w:rsid w:val="00351509"/>
    <w:rsid w:val="003534B0"/>
    <w:rsid w:val="00355B4D"/>
    <w:rsid w:val="00356DAB"/>
    <w:rsid w:val="00363A1B"/>
    <w:rsid w:val="00377B30"/>
    <w:rsid w:val="003830F9"/>
    <w:rsid w:val="003A122D"/>
    <w:rsid w:val="003B110C"/>
    <w:rsid w:val="003B2BFF"/>
    <w:rsid w:val="003C0D82"/>
    <w:rsid w:val="003C329E"/>
    <w:rsid w:val="003D00CC"/>
    <w:rsid w:val="003D3892"/>
    <w:rsid w:val="003E7AAC"/>
    <w:rsid w:val="003F0F6D"/>
    <w:rsid w:val="003F11DE"/>
    <w:rsid w:val="004106AA"/>
    <w:rsid w:val="00411515"/>
    <w:rsid w:val="0041369D"/>
    <w:rsid w:val="00414D65"/>
    <w:rsid w:val="00426D3B"/>
    <w:rsid w:val="00432834"/>
    <w:rsid w:val="00445D04"/>
    <w:rsid w:val="00461B30"/>
    <w:rsid w:val="00464B79"/>
    <w:rsid w:val="00483D4B"/>
    <w:rsid w:val="004842FA"/>
    <w:rsid w:val="00492C32"/>
    <w:rsid w:val="004A7CB9"/>
    <w:rsid w:val="004B0F34"/>
    <w:rsid w:val="004C750E"/>
    <w:rsid w:val="004F2592"/>
    <w:rsid w:val="0050050D"/>
    <w:rsid w:val="0050489A"/>
    <w:rsid w:val="00514883"/>
    <w:rsid w:val="00522C34"/>
    <w:rsid w:val="00536773"/>
    <w:rsid w:val="00541C48"/>
    <w:rsid w:val="00543EF7"/>
    <w:rsid w:val="00577E94"/>
    <w:rsid w:val="005833D8"/>
    <w:rsid w:val="005A2D02"/>
    <w:rsid w:val="005A5A63"/>
    <w:rsid w:val="005C361D"/>
    <w:rsid w:val="005D0F6D"/>
    <w:rsid w:val="005D29DF"/>
    <w:rsid w:val="005E1ECD"/>
    <w:rsid w:val="00604572"/>
    <w:rsid w:val="006107E7"/>
    <w:rsid w:val="00611709"/>
    <w:rsid w:val="0061726C"/>
    <w:rsid w:val="00617F28"/>
    <w:rsid w:val="00640B04"/>
    <w:rsid w:val="00665156"/>
    <w:rsid w:val="00672E5B"/>
    <w:rsid w:val="006802B1"/>
    <w:rsid w:val="006863A5"/>
    <w:rsid w:val="0069699E"/>
    <w:rsid w:val="006A3824"/>
    <w:rsid w:val="006B0E81"/>
    <w:rsid w:val="006C643E"/>
    <w:rsid w:val="006D3121"/>
    <w:rsid w:val="006E61D6"/>
    <w:rsid w:val="006E745B"/>
    <w:rsid w:val="006F19DF"/>
    <w:rsid w:val="006F5985"/>
    <w:rsid w:val="00707291"/>
    <w:rsid w:val="00711695"/>
    <w:rsid w:val="007150CA"/>
    <w:rsid w:val="00730F07"/>
    <w:rsid w:val="00741E2E"/>
    <w:rsid w:val="00755DD2"/>
    <w:rsid w:val="00772562"/>
    <w:rsid w:val="007726BA"/>
    <w:rsid w:val="00783B9B"/>
    <w:rsid w:val="007871F8"/>
    <w:rsid w:val="00794CAD"/>
    <w:rsid w:val="0079507F"/>
    <w:rsid w:val="007A1B8E"/>
    <w:rsid w:val="007A3CA0"/>
    <w:rsid w:val="007A7A94"/>
    <w:rsid w:val="007B187C"/>
    <w:rsid w:val="007B1D3B"/>
    <w:rsid w:val="007B69CE"/>
    <w:rsid w:val="007D13AE"/>
    <w:rsid w:val="007D3363"/>
    <w:rsid w:val="007D4893"/>
    <w:rsid w:val="007D5C52"/>
    <w:rsid w:val="007E1586"/>
    <w:rsid w:val="007F4638"/>
    <w:rsid w:val="008035CD"/>
    <w:rsid w:val="00805D7A"/>
    <w:rsid w:val="00806616"/>
    <w:rsid w:val="00814C8D"/>
    <w:rsid w:val="0082552C"/>
    <w:rsid w:val="008262D4"/>
    <w:rsid w:val="00827BC8"/>
    <w:rsid w:val="00835719"/>
    <w:rsid w:val="0083718D"/>
    <w:rsid w:val="008410E1"/>
    <w:rsid w:val="00845C67"/>
    <w:rsid w:val="008464F7"/>
    <w:rsid w:val="00846B51"/>
    <w:rsid w:val="00853532"/>
    <w:rsid w:val="00857D38"/>
    <w:rsid w:val="008764EE"/>
    <w:rsid w:val="00887C0B"/>
    <w:rsid w:val="008962B4"/>
    <w:rsid w:val="008C6C9F"/>
    <w:rsid w:val="008D6944"/>
    <w:rsid w:val="008E3302"/>
    <w:rsid w:val="008E7930"/>
    <w:rsid w:val="008F2A02"/>
    <w:rsid w:val="008F2E9B"/>
    <w:rsid w:val="008F5E88"/>
    <w:rsid w:val="0091156B"/>
    <w:rsid w:val="00916D1A"/>
    <w:rsid w:val="00921613"/>
    <w:rsid w:val="00926EC5"/>
    <w:rsid w:val="00927E0D"/>
    <w:rsid w:val="009370EF"/>
    <w:rsid w:val="00941ABD"/>
    <w:rsid w:val="009543F1"/>
    <w:rsid w:val="009728A7"/>
    <w:rsid w:val="00973C9C"/>
    <w:rsid w:val="009945BE"/>
    <w:rsid w:val="0099723C"/>
    <w:rsid w:val="009A0E74"/>
    <w:rsid w:val="009B0303"/>
    <w:rsid w:val="009D76BD"/>
    <w:rsid w:val="009E40C9"/>
    <w:rsid w:val="009F531A"/>
    <w:rsid w:val="00A02AFE"/>
    <w:rsid w:val="00A205A7"/>
    <w:rsid w:val="00A25D7C"/>
    <w:rsid w:val="00A302F1"/>
    <w:rsid w:val="00A33C85"/>
    <w:rsid w:val="00A34400"/>
    <w:rsid w:val="00A34AE2"/>
    <w:rsid w:val="00A45B2E"/>
    <w:rsid w:val="00A54362"/>
    <w:rsid w:val="00A7266B"/>
    <w:rsid w:val="00A77536"/>
    <w:rsid w:val="00A82E49"/>
    <w:rsid w:val="00A865E0"/>
    <w:rsid w:val="00AB18E5"/>
    <w:rsid w:val="00AB72E7"/>
    <w:rsid w:val="00AC0B41"/>
    <w:rsid w:val="00AC1A26"/>
    <w:rsid w:val="00AE20D7"/>
    <w:rsid w:val="00AE32A1"/>
    <w:rsid w:val="00AE6E6A"/>
    <w:rsid w:val="00B05232"/>
    <w:rsid w:val="00B31F43"/>
    <w:rsid w:val="00B31F77"/>
    <w:rsid w:val="00B500D9"/>
    <w:rsid w:val="00B56240"/>
    <w:rsid w:val="00B669C8"/>
    <w:rsid w:val="00B82E12"/>
    <w:rsid w:val="00B83288"/>
    <w:rsid w:val="00B87C70"/>
    <w:rsid w:val="00B92495"/>
    <w:rsid w:val="00BA2A05"/>
    <w:rsid w:val="00BA7A93"/>
    <w:rsid w:val="00BC2FCD"/>
    <w:rsid w:val="00BC3B7D"/>
    <w:rsid w:val="00BF2C91"/>
    <w:rsid w:val="00C01596"/>
    <w:rsid w:val="00C01A74"/>
    <w:rsid w:val="00C075B5"/>
    <w:rsid w:val="00C12B63"/>
    <w:rsid w:val="00C1499E"/>
    <w:rsid w:val="00C14CF8"/>
    <w:rsid w:val="00C24E89"/>
    <w:rsid w:val="00C6197F"/>
    <w:rsid w:val="00C71558"/>
    <w:rsid w:val="00C8112E"/>
    <w:rsid w:val="00C84001"/>
    <w:rsid w:val="00C84227"/>
    <w:rsid w:val="00C92B5A"/>
    <w:rsid w:val="00CB00CA"/>
    <w:rsid w:val="00CB2796"/>
    <w:rsid w:val="00CB29D6"/>
    <w:rsid w:val="00CB320D"/>
    <w:rsid w:val="00CB6A69"/>
    <w:rsid w:val="00CB6E56"/>
    <w:rsid w:val="00CC2762"/>
    <w:rsid w:val="00CE31A6"/>
    <w:rsid w:val="00CF339D"/>
    <w:rsid w:val="00CF688D"/>
    <w:rsid w:val="00D16DD2"/>
    <w:rsid w:val="00D35AAC"/>
    <w:rsid w:val="00D44C82"/>
    <w:rsid w:val="00D5218E"/>
    <w:rsid w:val="00D527B3"/>
    <w:rsid w:val="00D62941"/>
    <w:rsid w:val="00D75433"/>
    <w:rsid w:val="00D83653"/>
    <w:rsid w:val="00D837D5"/>
    <w:rsid w:val="00D84D80"/>
    <w:rsid w:val="00D927A2"/>
    <w:rsid w:val="00DA030D"/>
    <w:rsid w:val="00DA1DEE"/>
    <w:rsid w:val="00DA7D60"/>
    <w:rsid w:val="00DB0330"/>
    <w:rsid w:val="00DB1200"/>
    <w:rsid w:val="00DD5EDF"/>
    <w:rsid w:val="00DF2193"/>
    <w:rsid w:val="00DF41A4"/>
    <w:rsid w:val="00DF4A10"/>
    <w:rsid w:val="00E00FC7"/>
    <w:rsid w:val="00E03A48"/>
    <w:rsid w:val="00E11878"/>
    <w:rsid w:val="00E13D74"/>
    <w:rsid w:val="00E14C71"/>
    <w:rsid w:val="00E16D80"/>
    <w:rsid w:val="00E4287B"/>
    <w:rsid w:val="00E52547"/>
    <w:rsid w:val="00E629E8"/>
    <w:rsid w:val="00E678F7"/>
    <w:rsid w:val="00E73D81"/>
    <w:rsid w:val="00E74CC9"/>
    <w:rsid w:val="00E840AC"/>
    <w:rsid w:val="00EA7132"/>
    <w:rsid w:val="00EA759D"/>
    <w:rsid w:val="00EA7712"/>
    <w:rsid w:val="00EC2C42"/>
    <w:rsid w:val="00ED464F"/>
    <w:rsid w:val="00ED7BC8"/>
    <w:rsid w:val="00EE0E0B"/>
    <w:rsid w:val="00EF0BEF"/>
    <w:rsid w:val="00F0463A"/>
    <w:rsid w:val="00F05913"/>
    <w:rsid w:val="00F0745A"/>
    <w:rsid w:val="00F1256F"/>
    <w:rsid w:val="00F21EC1"/>
    <w:rsid w:val="00F314AA"/>
    <w:rsid w:val="00F32638"/>
    <w:rsid w:val="00F55E37"/>
    <w:rsid w:val="00F629E6"/>
    <w:rsid w:val="00F67F8A"/>
    <w:rsid w:val="00F7487C"/>
    <w:rsid w:val="00F82766"/>
    <w:rsid w:val="00FC18C0"/>
    <w:rsid w:val="00FC3D2E"/>
    <w:rsid w:val="00FC6807"/>
    <w:rsid w:val="00FD552F"/>
    <w:rsid w:val="00FF0287"/>
    <w:rsid w:val="00FF17D4"/>
    <w:rsid w:val="00FF44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572C3FF"/>
  <w15:docId w15:val="{4E41B66D-00F3-48F3-B455-A1C4CEB1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8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6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5D8E"/>
    <w:rPr>
      <w:color w:val="26CBEC" w:themeColor="hyperlink"/>
      <w:u w:val="single"/>
    </w:rPr>
  </w:style>
  <w:style w:type="paragraph" w:styleId="BalloonText">
    <w:name w:val="Balloon Text"/>
    <w:basedOn w:val="Normal"/>
    <w:link w:val="BalloonTextChar"/>
    <w:uiPriority w:val="99"/>
    <w:semiHidden/>
    <w:unhideWhenUsed/>
    <w:rsid w:val="00CB6A69"/>
    <w:rPr>
      <w:rFonts w:ascii="Tahoma" w:hAnsi="Tahoma" w:cs="Tahoma"/>
      <w:sz w:val="16"/>
      <w:szCs w:val="16"/>
    </w:rPr>
  </w:style>
  <w:style w:type="character" w:customStyle="1" w:styleId="BalloonTextChar">
    <w:name w:val="Balloon Text Char"/>
    <w:basedOn w:val="DefaultParagraphFont"/>
    <w:link w:val="BalloonText"/>
    <w:uiPriority w:val="99"/>
    <w:semiHidden/>
    <w:rsid w:val="00CB6A69"/>
    <w:rPr>
      <w:rFonts w:ascii="Tahoma" w:hAnsi="Tahoma" w:cs="Tahoma"/>
      <w:sz w:val="16"/>
      <w:szCs w:val="16"/>
    </w:rPr>
  </w:style>
  <w:style w:type="paragraph" w:styleId="Quote">
    <w:name w:val="Quote"/>
    <w:basedOn w:val="Normal"/>
    <w:next w:val="Normal"/>
    <w:link w:val="QuoteChar"/>
    <w:qFormat/>
    <w:rsid w:val="00E73D81"/>
    <w:pPr>
      <w:spacing w:after="40"/>
      <w:ind w:left="567"/>
    </w:pPr>
    <w:rPr>
      <w:iCs/>
      <w:color w:val="000000" w:themeColor="text1"/>
      <w:sz w:val="24"/>
      <w:szCs w:val="24"/>
    </w:rPr>
  </w:style>
  <w:style w:type="character" w:customStyle="1" w:styleId="QuoteChar">
    <w:name w:val="Quote Char"/>
    <w:basedOn w:val="DefaultParagraphFont"/>
    <w:link w:val="Quote"/>
    <w:rsid w:val="00E73D81"/>
    <w:rPr>
      <w:iCs/>
      <w:color w:val="000000" w:themeColor="text1"/>
      <w:sz w:val="24"/>
      <w:szCs w:val="24"/>
    </w:rPr>
  </w:style>
  <w:style w:type="paragraph" w:styleId="ListParagraph">
    <w:name w:val="List Paragraph"/>
    <w:basedOn w:val="Normal"/>
    <w:uiPriority w:val="34"/>
    <w:qFormat/>
    <w:rsid w:val="00445D04"/>
    <w:pPr>
      <w:ind w:left="720"/>
      <w:contextualSpacing/>
    </w:pPr>
    <w:rPr>
      <w:sz w:val="24"/>
      <w:szCs w:val="24"/>
    </w:rPr>
  </w:style>
  <w:style w:type="paragraph" w:styleId="Header">
    <w:name w:val="header"/>
    <w:basedOn w:val="Normal"/>
    <w:link w:val="HeaderChar"/>
    <w:uiPriority w:val="99"/>
    <w:unhideWhenUsed/>
    <w:rsid w:val="00C71558"/>
    <w:pPr>
      <w:tabs>
        <w:tab w:val="center" w:pos="4513"/>
        <w:tab w:val="right" w:pos="9026"/>
      </w:tabs>
    </w:pPr>
  </w:style>
  <w:style w:type="character" w:customStyle="1" w:styleId="HeaderChar">
    <w:name w:val="Header Char"/>
    <w:basedOn w:val="DefaultParagraphFont"/>
    <w:link w:val="Header"/>
    <w:uiPriority w:val="99"/>
    <w:rsid w:val="00C71558"/>
  </w:style>
  <w:style w:type="paragraph" w:styleId="Footer">
    <w:name w:val="footer"/>
    <w:basedOn w:val="Normal"/>
    <w:link w:val="FooterChar"/>
    <w:uiPriority w:val="99"/>
    <w:unhideWhenUsed/>
    <w:rsid w:val="00C71558"/>
    <w:pPr>
      <w:tabs>
        <w:tab w:val="center" w:pos="4513"/>
        <w:tab w:val="right" w:pos="9026"/>
      </w:tabs>
    </w:pPr>
  </w:style>
  <w:style w:type="character" w:customStyle="1" w:styleId="FooterChar">
    <w:name w:val="Footer Char"/>
    <w:basedOn w:val="DefaultParagraphFont"/>
    <w:link w:val="Footer"/>
    <w:uiPriority w:val="99"/>
    <w:rsid w:val="00C71558"/>
  </w:style>
  <w:style w:type="paragraph" w:styleId="Bibliography">
    <w:name w:val="Bibliography"/>
    <w:basedOn w:val="Normal"/>
    <w:next w:val="Normal"/>
    <w:uiPriority w:val="37"/>
    <w:unhideWhenUsed/>
    <w:rsid w:val="00103217"/>
    <w:pPr>
      <w:ind w:left="720" w:hanging="720"/>
    </w:pPr>
  </w:style>
  <w:style w:type="paragraph" w:styleId="NormalWeb">
    <w:name w:val="Normal (Web)"/>
    <w:basedOn w:val="Normal"/>
    <w:uiPriority w:val="99"/>
    <w:unhideWhenUsed/>
    <w:rsid w:val="00EE0E0B"/>
    <w:pPr>
      <w:spacing w:before="100" w:beforeAutospacing="1" w:after="100" w:afterAutospacing="1"/>
    </w:pPr>
    <w:rPr>
      <w:rFonts w:ascii="Times New Roman" w:hAnsi="Times New Roman" w:cs="Times New Roman"/>
      <w:sz w:val="24"/>
      <w:szCs w:val="24"/>
      <w:lang w:eastAsia="en-GB"/>
    </w:rPr>
  </w:style>
  <w:style w:type="character" w:customStyle="1" w:styleId="apple-converted-space">
    <w:name w:val="apple-converted-space"/>
    <w:basedOn w:val="DefaultParagraphFont"/>
    <w:rsid w:val="00EE0E0B"/>
  </w:style>
  <w:style w:type="character" w:customStyle="1" w:styleId="bodycontents">
    <w:name w:val="bodycontents"/>
    <w:basedOn w:val="DefaultParagraphFont"/>
    <w:rsid w:val="00541C48"/>
  </w:style>
  <w:style w:type="character" w:styleId="FollowedHyperlink">
    <w:name w:val="FollowedHyperlink"/>
    <w:basedOn w:val="DefaultParagraphFont"/>
    <w:uiPriority w:val="99"/>
    <w:semiHidden/>
    <w:unhideWhenUsed/>
    <w:rsid w:val="00AC1A26"/>
    <w:rPr>
      <w:color w:val="598C8C" w:themeColor="followedHyperlink"/>
      <w:u w:val="single"/>
    </w:rPr>
  </w:style>
  <w:style w:type="character" w:styleId="CommentReference">
    <w:name w:val="annotation reference"/>
    <w:basedOn w:val="DefaultParagraphFont"/>
    <w:uiPriority w:val="99"/>
    <w:semiHidden/>
    <w:unhideWhenUsed/>
    <w:rsid w:val="00E13D74"/>
    <w:rPr>
      <w:sz w:val="16"/>
      <w:szCs w:val="16"/>
    </w:rPr>
  </w:style>
  <w:style w:type="paragraph" w:styleId="CommentText">
    <w:name w:val="annotation text"/>
    <w:basedOn w:val="Normal"/>
    <w:link w:val="CommentTextChar"/>
    <w:uiPriority w:val="99"/>
    <w:semiHidden/>
    <w:unhideWhenUsed/>
    <w:rsid w:val="00E13D74"/>
    <w:rPr>
      <w:sz w:val="20"/>
      <w:szCs w:val="20"/>
    </w:rPr>
  </w:style>
  <w:style w:type="character" w:customStyle="1" w:styleId="CommentTextChar">
    <w:name w:val="Comment Text Char"/>
    <w:basedOn w:val="DefaultParagraphFont"/>
    <w:link w:val="CommentText"/>
    <w:uiPriority w:val="99"/>
    <w:semiHidden/>
    <w:rsid w:val="00E13D74"/>
    <w:rPr>
      <w:sz w:val="20"/>
      <w:szCs w:val="20"/>
    </w:rPr>
  </w:style>
  <w:style w:type="paragraph" w:styleId="CommentSubject">
    <w:name w:val="annotation subject"/>
    <w:basedOn w:val="CommentText"/>
    <w:next w:val="CommentText"/>
    <w:link w:val="CommentSubjectChar"/>
    <w:uiPriority w:val="99"/>
    <w:semiHidden/>
    <w:unhideWhenUsed/>
    <w:rsid w:val="00E13D74"/>
    <w:rPr>
      <w:b/>
      <w:bCs/>
    </w:rPr>
  </w:style>
  <w:style w:type="character" w:customStyle="1" w:styleId="CommentSubjectChar">
    <w:name w:val="Comment Subject Char"/>
    <w:basedOn w:val="CommentTextChar"/>
    <w:link w:val="CommentSubject"/>
    <w:uiPriority w:val="99"/>
    <w:semiHidden/>
    <w:rsid w:val="00E13D74"/>
    <w:rPr>
      <w:b/>
      <w:bCs/>
      <w:sz w:val="20"/>
      <w:szCs w:val="20"/>
    </w:rPr>
  </w:style>
  <w:style w:type="character" w:styleId="UnresolvedMention">
    <w:name w:val="Unresolved Mention"/>
    <w:basedOn w:val="DefaultParagraphFont"/>
    <w:uiPriority w:val="99"/>
    <w:semiHidden/>
    <w:unhideWhenUsed/>
    <w:rsid w:val="00E13D74"/>
    <w:rPr>
      <w:color w:val="605E5C"/>
      <w:shd w:val="clear" w:color="auto" w:fill="E1DFDD"/>
    </w:rPr>
  </w:style>
  <w:style w:type="table" w:customStyle="1" w:styleId="TableGrid1">
    <w:name w:val="Table Grid1"/>
    <w:basedOn w:val="TableNormal"/>
    <w:next w:val="TableGrid"/>
    <w:uiPriority w:val="59"/>
    <w:rsid w:val="007726BA"/>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8377">
      <w:bodyDiv w:val="1"/>
      <w:marLeft w:val="0"/>
      <w:marRight w:val="0"/>
      <w:marTop w:val="0"/>
      <w:marBottom w:val="0"/>
      <w:divBdr>
        <w:top w:val="none" w:sz="0" w:space="0" w:color="auto"/>
        <w:left w:val="none" w:sz="0" w:space="0" w:color="auto"/>
        <w:bottom w:val="none" w:sz="0" w:space="0" w:color="auto"/>
        <w:right w:val="none" w:sz="0" w:space="0" w:color="auto"/>
      </w:divBdr>
    </w:div>
    <w:div w:id="62991981">
      <w:bodyDiv w:val="1"/>
      <w:marLeft w:val="0"/>
      <w:marRight w:val="0"/>
      <w:marTop w:val="0"/>
      <w:marBottom w:val="0"/>
      <w:divBdr>
        <w:top w:val="none" w:sz="0" w:space="0" w:color="auto"/>
        <w:left w:val="none" w:sz="0" w:space="0" w:color="auto"/>
        <w:bottom w:val="none" w:sz="0" w:space="0" w:color="auto"/>
        <w:right w:val="none" w:sz="0" w:space="0" w:color="auto"/>
      </w:divBdr>
    </w:div>
    <w:div w:id="62997466">
      <w:bodyDiv w:val="1"/>
      <w:marLeft w:val="0"/>
      <w:marRight w:val="0"/>
      <w:marTop w:val="0"/>
      <w:marBottom w:val="0"/>
      <w:divBdr>
        <w:top w:val="none" w:sz="0" w:space="0" w:color="auto"/>
        <w:left w:val="none" w:sz="0" w:space="0" w:color="auto"/>
        <w:bottom w:val="none" w:sz="0" w:space="0" w:color="auto"/>
        <w:right w:val="none" w:sz="0" w:space="0" w:color="auto"/>
      </w:divBdr>
      <w:divsChild>
        <w:div w:id="279264721">
          <w:marLeft w:val="0"/>
          <w:marRight w:val="0"/>
          <w:marTop w:val="0"/>
          <w:marBottom w:val="0"/>
          <w:divBdr>
            <w:top w:val="none" w:sz="0" w:space="0" w:color="auto"/>
            <w:left w:val="none" w:sz="0" w:space="0" w:color="auto"/>
            <w:bottom w:val="none" w:sz="0" w:space="0" w:color="auto"/>
            <w:right w:val="none" w:sz="0" w:space="0" w:color="auto"/>
          </w:divBdr>
          <w:divsChild>
            <w:div w:id="3271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3508">
      <w:bodyDiv w:val="1"/>
      <w:marLeft w:val="0"/>
      <w:marRight w:val="0"/>
      <w:marTop w:val="0"/>
      <w:marBottom w:val="0"/>
      <w:divBdr>
        <w:top w:val="none" w:sz="0" w:space="0" w:color="auto"/>
        <w:left w:val="none" w:sz="0" w:space="0" w:color="auto"/>
        <w:bottom w:val="none" w:sz="0" w:space="0" w:color="auto"/>
        <w:right w:val="none" w:sz="0" w:space="0" w:color="auto"/>
      </w:divBdr>
    </w:div>
    <w:div w:id="233006217">
      <w:bodyDiv w:val="1"/>
      <w:marLeft w:val="0"/>
      <w:marRight w:val="0"/>
      <w:marTop w:val="0"/>
      <w:marBottom w:val="0"/>
      <w:divBdr>
        <w:top w:val="none" w:sz="0" w:space="0" w:color="auto"/>
        <w:left w:val="none" w:sz="0" w:space="0" w:color="auto"/>
        <w:bottom w:val="none" w:sz="0" w:space="0" w:color="auto"/>
        <w:right w:val="none" w:sz="0" w:space="0" w:color="auto"/>
      </w:divBdr>
    </w:div>
    <w:div w:id="244920052">
      <w:bodyDiv w:val="1"/>
      <w:marLeft w:val="0"/>
      <w:marRight w:val="0"/>
      <w:marTop w:val="0"/>
      <w:marBottom w:val="0"/>
      <w:divBdr>
        <w:top w:val="none" w:sz="0" w:space="0" w:color="auto"/>
        <w:left w:val="none" w:sz="0" w:space="0" w:color="auto"/>
        <w:bottom w:val="none" w:sz="0" w:space="0" w:color="auto"/>
        <w:right w:val="none" w:sz="0" w:space="0" w:color="auto"/>
      </w:divBdr>
    </w:div>
    <w:div w:id="282661038">
      <w:bodyDiv w:val="1"/>
      <w:marLeft w:val="0"/>
      <w:marRight w:val="0"/>
      <w:marTop w:val="0"/>
      <w:marBottom w:val="0"/>
      <w:divBdr>
        <w:top w:val="none" w:sz="0" w:space="0" w:color="auto"/>
        <w:left w:val="none" w:sz="0" w:space="0" w:color="auto"/>
        <w:bottom w:val="none" w:sz="0" w:space="0" w:color="auto"/>
        <w:right w:val="none" w:sz="0" w:space="0" w:color="auto"/>
      </w:divBdr>
    </w:div>
    <w:div w:id="292440964">
      <w:bodyDiv w:val="1"/>
      <w:marLeft w:val="0"/>
      <w:marRight w:val="0"/>
      <w:marTop w:val="0"/>
      <w:marBottom w:val="0"/>
      <w:divBdr>
        <w:top w:val="none" w:sz="0" w:space="0" w:color="auto"/>
        <w:left w:val="none" w:sz="0" w:space="0" w:color="auto"/>
        <w:bottom w:val="none" w:sz="0" w:space="0" w:color="auto"/>
        <w:right w:val="none" w:sz="0" w:space="0" w:color="auto"/>
      </w:divBdr>
    </w:div>
    <w:div w:id="303047187">
      <w:bodyDiv w:val="1"/>
      <w:marLeft w:val="0"/>
      <w:marRight w:val="0"/>
      <w:marTop w:val="0"/>
      <w:marBottom w:val="0"/>
      <w:divBdr>
        <w:top w:val="none" w:sz="0" w:space="0" w:color="auto"/>
        <w:left w:val="none" w:sz="0" w:space="0" w:color="auto"/>
        <w:bottom w:val="none" w:sz="0" w:space="0" w:color="auto"/>
        <w:right w:val="none" w:sz="0" w:space="0" w:color="auto"/>
      </w:divBdr>
    </w:div>
    <w:div w:id="571239044">
      <w:bodyDiv w:val="1"/>
      <w:marLeft w:val="0"/>
      <w:marRight w:val="0"/>
      <w:marTop w:val="0"/>
      <w:marBottom w:val="0"/>
      <w:divBdr>
        <w:top w:val="none" w:sz="0" w:space="0" w:color="auto"/>
        <w:left w:val="none" w:sz="0" w:space="0" w:color="auto"/>
        <w:bottom w:val="none" w:sz="0" w:space="0" w:color="auto"/>
        <w:right w:val="none" w:sz="0" w:space="0" w:color="auto"/>
      </w:divBdr>
    </w:div>
    <w:div w:id="579752802">
      <w:bodyDiv w:val="1"/>
      <w:marLeft w:val="0"/>
      <w:marRight w:val="0"/>
      <w:marTop w:val="0"/>
      <w:marBottom w:val="0"/>
      <w:divBdr>
        <w:top w:val="none" w:sz="0" w:space="0" w:color="auto"/>
        <w:left w:val="none" w:sz="0" w:space="0" w:color="auto"/>
        <w:bottom w:val="none" w:sz="0" w:space="0" w:color="auto"/>
        <w:right w:val="none" w:sz="0" w:space="0" w:color="auto"/>
      </w:divBdr>
    </w:div>
    <w:div w:id="594938796">
      <w:bodyDiv w:val="1"/>
      <w:marLeft w:val="0"/>
      <w:marRight w:val="0"/>
      <w:marTop w:val="0"/>
      <w:marBottom w:val="0"/>
      <w:divBdr>
        <w:top w:val="none" w:sz="0" w:space="0" w:color="auto"/>
        <w:left w:val="none" w:sz="0" w:space="0" w:color="auto"/>
        <w:bottom w:val="none" w:sz="0" w:space="0" w:color="auto"/>
        <w:right w:val="none" w:sz="0" w:space="0" w:color="auto"/>
      </w:divBdr>
    </w:div>
    <w:div w:id="722293832">
      <w:bodyDiv w:val="1"/>
      <w:marLeft w:val="0"/>
      <w:marRight w:val="0"/>
      <w:marTop w:val="0"/>
      <w:marBottom w:val="0"/>
      <w:divBdr>
        <w:top w:val="none" w:sz="0" w:space="0" w:color="auto"/>
        <w:left w:val="none" w:sz="0" w:space="0" w:color="auto"/>
        <w:bottom w:val="none" w:sz="0" w:space="0" w:color="auto"/>
        <w:right w:val="none" w:sz="0" w:space="0" w:color="auto"/>
      </w:divBdr>
    </w:div>
    <w:div w:id="739327445">
      <w:bodyDiv w:val="1"/>
      <w:marLeft w:val="0"/>
      <w:marRight w:val="0"/>
      <w:marTop w:val="0"/>
      <w:marBottom w:val="0"/>
      <w:divBdr>
        <w:top w:val="none" w:sz="0" w:space="0" w:color="auto"/>
        <w:left w:val="none" w:sz="0" w:space="0" w:color="auto"/>
        <w:bottom w:val="none" w:sz="0" w:space="0" w:color="auto"/>
        <w:right w:val="none" w:sz="0" w:space="0" w:color="auto"/>
      </w:divBdr>
    </w:div>
    <w:div w:id="800221663">
      <w:bodyDiv w:val="1"/>
      <w:marLeft w:val="0"/>
      <w:marRight w:val="0"/>
      <w:marTop w:val="0"/>
      <w:marBottom w:val="0"/>
      <w:divBdr>
        <w:top w:val="none" w:sz="0" w:space="0" w:color="auto"/>
        <w:left w:val="none" w:sz="0" w:space="0" w:color="auto"/>
        <w:bottom w:val="none" w:sz="0" w:space="0" w:color="auto"/>
        <w:right w:val="none" w:sz="0" w:space="0" w:color="auto"/>
      </w:divBdr>
    </w:div>
    <w:div w:id="832183698">
      <w:bodyDiv w:val="1"/>
      <w:marLeft w:val="0"/>
      <w:marRight w:val="0"/>
      <w:marTop w:val="0"/>
      <w:marBottom w:val="0"/>
      <w:divBdr>
        <w:top w:val="none" w:sz="0" w:space="0" w:color="auto"/>
        <w:left w:val="none" w:sz="0" w:space="0" w:color="auto"/>
        <w:bottom w:val="none" w:sz="0" w:space="0" w:color="auto"/>
        <w:right w:val="none" w:sz="0" w:space="0" w:color="auto"/>
      </w:divBdr>
      <w:divsChild>
        <w:div w:id="727648655">
          <w:marLeft w:val="0"/>
          <w:marRight w:val="0"/>
          <w:marTop w:val="0"/>
          <w:marBottom w:val="0"/>
          <w:divBdr>
            <w:top w:val="none" w:sz="0" w:space="0" w:color="auto"/>
            <w:left w:val="none" w:sz="0" w:space="0" w:color="auto"/>
            <w:bottom w:val="none" w:sz="0" w:space="0" w:color="auto"/>
            <w:right w:val="none" w:sz="0" w:space="0" w:color="auto"/>
          </w:divBdr>
          <w:divsChild>
            <w:div w:id="168913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88603">
      <w:bodyDiv w:val="1"/>
      <w:marLeft w:val="0"/>
      <w:marRight w:val="0"/>
      <w:marTop w:val="0"/>
      <w:marBottom w:val="0"/>
      <w:divBdr>
        <w:top w:val="none" w:sz="0" w:space="0" w:color="auto"/>
        <w:left w:val="none" w:sz="0" w:space="0" w:color="auto"/>
        <w:bottom w:val="none" w:sz="0" w:space="0" w:color="auto"/>
        <w:right w:val="none" w:sz="0" w:space="0" w:color="auto"/>
      </w:divBdr>
      <w:divsChild>
        <w:div w:id="1087650071">
          <w:marLeft w:val="0"/>
          <w:marRight w:val="0"/>
          <w:marTop w:val="0"/>
          <w:marBottom w:val="0"/>
          <w:divBdr>
            <w:top w:val="none" w:sz="0" w:space="0" w:color="auto"/>
            <w:left w:val="none" w:sz="0" w:space="0" w:color="auto"/>
            <w:bottom w:val="none" w:sz="0" w:space="0" w:color="auto"/>
            <w:right w:val="none" w:sz="0" w:space="0" w:color="auto"/>
          </w:divBdr>
          <w:divsChild>
            <w:div w:id="176109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97749">
      <w:bodyDiv w:val="1"/>
      <w:marLeft w:val="0"/>
      <w:marRight w:val="0"/>
      <w:marTop w:val="0"/>
      <w:marBottom w:val="0"/>
      <w:divBdr>
        <w:top w:val="none" w:sz="0" w:space="0" w:color="auto"/>
        <w:left w:val="none" w:sz="0" w:space="0" w:color="auto"/>
        <w:bottom w:val="none" w:sz="0" w:space="0" w:color="auto"/>
        <w:right w:val="none" w:sz="0" w:space="0" w:color="auto"/>
      </w:divBdr>
    </w:div>
    <w:div w:id="891692083">
      <w:bodyDiv w:val="1"/>
      <w:marLeft w:val="0"/>
      <w:marRight w:val="0"/>
      <w:marTop w:val="0"/>
      <w:marBottom w:val="0"/>
      <w:divBdr>
        <w:top w:val="none" w:sz="0" w:space="0" w:color="auto"/>
        <w:left w:val="none" w:sz="0" w:space="0" w:color="auto"/>
        <w:bottom w:val="none" w:sz="0" w:space="0" w:color="auto"/>
        <w:right w:val="none" w:sz="0" w:space="0" w:color="auto"/>
      </w:divBdr>
    </w:div>
    <w:div w:id="982270350">
      <w:bodyDiv w:val="1"/>
      <w:marLeft w:val="0"/>
      <w:marRight w:val="0"/>
      <w:marTop w:val="0"/>
      <w:marBottom w:val="0"/>
      <w:divBdr>
        <w:top w:val="none" w:sz="0" w:space="0" w:color="auto"/>
        <w:left w:val="none" w:sz="0" w:space="0" w:color="auto"/>
        <w:bottom w:val="none" w:sz="0" w:space="0" w:color="auto"/>
        <w:right w:val="none" w:sz="0" w:space="0" w:color="auto"/>
      </w:divBdr>
    </w:div>
    <w:div w:id="1052970913">
      <w:bodyDiv w:val="1"/>
      <w:marLeft w:val="0"/>
      <w:marRight w:val="0"/>
      <w:marTop w:val="0"/>
      <w:marBottom w:val="0"/>
      <w:divBdr>
        <w:top w:val="none" w:sz="0" w:space="0" w:color="auto"/>
        <w:left w:val="none" w:sz="0" w:space="0" w:color="auto"/>
        <w:bottom w:val="none" w:sz="0" w:space="0" w:color="auto"/>
        <w:right w:val="none" w:sz="0" w:space="0" w:color="auto"/>
      </w:divBdr>
    </w:div>
    <w:div w:id="1062868988">
      <w:bodyDiv w:val="1"/>
      <w:marLeft w:val="0"/>
      <w:marRight w:val="0"/>
      <w:marTop w:val="0"/>
      <w:marBottom w:val="0"/>
      <w:divBdr>
        <w:top w:val="none" w:sz="0" w:space="0" w:color="auto"/>
        <w:left w:val="none" w:sz="0" w:space="0" w:color="auto"/>
        <w:bottom w:val="none" w:sz="0" w:space="0" w:color="auto"/>
        <w:right w:val="none" w:sz="0" w:space="0" w:color="auto"/>
      </w:divBdr>
    </w:div>
    <w:div w:id="1074158906">
      <w:bodyDiv w:val="1"/>
      <w:marLeft w:val="0"/>
      <w:marRight w:val="0"/>
      <w:marTop w:val="0"/>
      <w:marBottom w:val="0"/>
      <w:divBdr>
        <w:top w:val="none" w:sz="0" w:space="0" w:color="auto"/>
        <w:left w:val="none" w:sz="0" w:space="0" w:color="auto"/>
        <w:bottom w:val="none" w:sz="0" w:space="0" w:color="auto"/>
        <w:right w:val="none" w:sz="0" w:space="0" w:color="auto"/>
      </w:divBdr>
    </w:div>
    <w:div w:id="1213033569">
      <w:bodyDiv w:val="1"/>
      <w:marLeft w:val="0"/>
      <w:marRight w:val="0"/>
      <w:marTop w:val="0"/>
      <w:marBottom w:val="0"/>
      <w:divBdr>
        <w:top w:val="none" w:sz="0" w:space="0" w:color="auto"/>
        <w:left w:val="none" w:sz="0" w:space="0" w:color="auto"/>
        <w:bottom w:val="none" w:sz="0" w:space="0" w:color="auto"/>
        <w:right w:val="none" w:sz="0" w:space="0" w:color="auto"/>
      </w:divBdr>
      <w:divsChild>
        <w:div w:id="669138108">
          <w:marLeft w:val="0"/>
          <w:marRight w:val="0"/>
          <w:marTop w:val="0"/>
          <w:marBottom w:val="0"/>
          <w:divBdr>
            <w:top w:val="none" w:sz="0" w:space="0" w:color="auto"/>
            <w:left w:val="none" w:sz="0" w:space="0" w:color="auto"/>
            <w:bottom w:val="none" w:sz="0" w:space="0" w:color="auto"/>
            <w:right w:val="none" w:sz="0" w:space="0" w:color="auto"/>
          </w:divBdr>
          <w:divsChild>
            <w:div w:id="175384249">
              <w:marLeft w:val="0"/>
              <w:marRight w:val="0"/>
              <w:marTop w:val="0"/>
              <w:marBottom w:val="0"/>
              <w:divBdr>
                <w:top w:val="none" w:sz="0" w:space="0" w:color="auto"/>
                <w:left w:val="none" w:sz="0" w:space="0" w:color="auto"/>
                <w:bottom w:val="none" w:sz="0" w:space="0" w:color="auto"/>
                <w:right w:val="none" w:sz="0" w:space="0" w:color="auto"/>
              </w:divBdr>
            </w:div>
          </w:divsChild>
        </w:div>
        <w:div w:id="721245851">
          <w:marLeft w:val="0"/>
          <w:marRight w:val="0"/>
          <w:marTop w:val="0"/>
          <w:marBottom w:val="0"/>
          <w:divBdr>
            <w:top w:val="none" w:sz="0" w:space="0" w:color="auto"/>
            <w:left w:val="none" w:sz="0" w:space="0" w:color="auto"/>
            <w:bottom w:val="none" w:sz="0" w:space="0" w:color="auto"/>
            <w:right w:val="none" w:sz="0" w:space="0" w:color="auto"/>
          </w:divBdr>
          <w:divsChild>
            <w:div w:id="130708195">
              <w:marLeft w:val="0"/>
              <w:marRight w:val="0"/>
              <w:marTop w:val="0"/>
              <w:marBottom w:val="0"/>
              <w:divBdr>
                <w:top w:val="none" w:sz="0" w:space="0" w:color="auto"/>
                <w:left w:val="none" w:sz="0" w:space="0" w:color="auto"/>
                <w:bottom w:val="none" w:sz="0" w:space="0" w:color="auto"/>
                <w:right w:val="none" w:sz="0" w:space="0" w:color="auto"/>
              </w:divBdr>
            </w:div>
          </w:divsChild>
        </w:div>
        <w:div w:id="769198118">
          <w:marLeft w:val="0"/>
          <w:marRight w:val="0"/>
          <w:marTop w:val="0"/>
          <w:marBottom w:val="0"/>
          <w:divBdr>
            <w:top w:val="none" w:sz="0" w:space="0" w:color="auto"/>
            <w:left w:val="none" w:sz="0" w:space="0" w:color="auto"/>
            <w:bottom w:val="none" w:sz="0" w:space="0" w:color="auto"/>
            <w:right w:val="none" w:sz="0" w:space="0" w:color="auto"/>
          </w:divBdr>
          <w:divsChild>
            <w:div w:id="312375846">
              <w:marLeft w:val="0"/>
              <w:marRight w:val="0"/>
              <w:marTop w:val="0"/>
              <w:marBottom w:val="0"/>
              <w:divBdr>
                <w:top w:val="none" w:sz="0" w:space="0" w:color="auto"/>
                <w:left w:val="none" w:sz="0" w:space="0" w:color="auto"/>
                <w:bottom w:val="none" w:sz="0" w:space="0" w:color="auto"/>
                <w:right w:val="none" w:sz="0" w:space="0" w:color="auto"/>
              </w:divBdr>
            </w:div>
          </w:divsChild>
        </w:div>
        <w:div w:id="937103017">
          <w:marLeft w:val="0"/>
          <w:marRight w:val="0"/>
          <w:marTop w:val="0"/>
          <w:marBottom w:val="0"/>
          <w:divBdr>
            <w:top w:val="none" w:sz="0" w:space="0" w:color="auto"/>
            <w:left w:val="none" w:sz="0" w:space="0" w:color="auto"/>
            <w:bottom w:val="none" w:sz="0" w:space="0" w:color="auto"/>
            <w:right w:val="none" w:sz="0" w:space="0" w:color="auto"/>
          </w:divBdr>
          <w:divsChild>
            <w:div w:id="842358345">
              <w:marLeft w:val="0"/>
              <w:marRight w:val="0"/>
              <w:marTop w:val="0"/>
              <w:marBottom w:val="0"/>
              <w:divBdr>
                <w:top w:val="none" w:sz="0" w:space="0" w:color="auto"/>
                <w:left w:val="none" w:sz="0" w:space="0" w:color="auto"/>
                <w:bottom w:val="none" w:sz="0" w:space="0" w:color="auto"/>
                <w:right w:val="none" w:sz="0" w:space="0" w:color="auto"/>
              </w:divBdr>
            </w:div>
          </w:divsChild>
        </w:div>
        <w:div w:id="1087074269">
          <w:marLeft w:val="0"/>
          <w:marRight w:val="0"/>
          <w:marTop w:val="0"/>
          <w:marBottom w:val="0"/>
          <w:divBdr>
            <w:top w:val="none" w:sz="0" w:space="0" w:color="auto"/>
            <w:left w:val="none" w:sz="0" w:space="0" w:color="auto"/>
            <w:bottom w:val="none" w:sz="0" w:space="0" w:color="auto"/>
            <w:right w:val="none" w:sz="0" w:space="0" w:color="auto"/>
          </w:divBdr>
          <w:divsChild>
            <w:div w:id="1967467888">
              <w:marLeft w:val="0"/>
              <w:marRight w:val="0"/>
              <w:marTop w:val="0"/>
              <w:marBottom w:val="0"/>
              <w:divBdr>
                <w:top w:val="none" w:sz="0" w:space="0" w:color="auto"/>
                <w:left w:val="none" w:sz="0" w:space="0" w:color="auto"/>
                <w:bottom w:val="none" w:sz="0" w:space="0" w:color="auto"/>
                <w:right w:val="none" w:sz="0" w:space="0" w:color="auto"/>
              </w:divBdr>
            </w:div>
          </w:divsChild>
        </w:div>
        <w:div w:id="746805712">
          <w:marLeft w:val="0"/>
          <w:marRight w:val="0"/>
          <w:marTop w:val="0"/>
          <w:marBottom w:val="0"/>
          <w:divBdr>
            <w:top w:val="none" w:sz="0" w:space="0" w:color="auto"/>
            <w:left w:val="none" w:sz="0" w:space="0" w:color="auto"/>
            <w:bottom w:val="none" w:sz="0" w:space="0" w:color="auto"/>
            <w:right w:val="none" w:sz="0" w:space="0" w:color="auto"/>
          </w:divBdr>
          <w:divsChild>
            <w:div w:id="485048129">
              <w:marLeft w:val="0"/>
              <w:marRight w:val="0"/>
              <w:marTop w:val="0"/>
              <w:marBottom w:val="0"/>
              <w:divBdr>
                <w:top w:val="none" w:sz="0" w:space="0" w:color="auto"/>
                <w:left w:val="none" w:sz="0" w:space="0" w:color="auto"/>
                <w:bottom w:val="none" w:sz="0" w:space="0" w:color="auto"/>
                <w:right w:val="none" w:sz="0" w:space="0" w:color="auto"/>
              </w:divBdr>
            </w:div>
          </w:divsChild>
        </w:div>
        <w:div w:id="333191401">
          <w:marLeft w:val="0"/>
          <w:marRight w:val="0"/>
          <w:marTop w:val="0"/>
          <w:marBottom w:val="0"/>
          <w:divBdr>
            <w:top w:val="none" w:sz="0" w:space="0" w:color="auto"/>
            <w:left w:val="none" w:sz="0" w:space="0" w:color="auto"/>
            <w:bottom w:val="none" w:sz="0" w:space="0" w:color="auto"/>
            <w:right w:val="none" w:sz="0" w:space="0" w:color="auto"/>
          </w:divBdr>
          <w:divsChild>
            <w:div w:id="708576060">
              <w:marLeft w:val="0"/>
              <w:marRight w:val="0"/>
              <w:marTop w:val="0"/>
              <w:marBottom w:val="0"/>
              <w:divBdr>
                <w:top w:val="none" w:sz="0" w:space="0" w:color="auto"/>
                <w:left w:val="none" w:sz="0" w:space="0" w:color="auto"/>
                <w:bottom w:val="none" w:sz="0" w:space="0" w:color="auto"/>
                <w:right w:val="none" w:sz="0" w:space="0" w:color="auto"/>
              </w:divBdr>
            </w:div>
          </w:divsChild>
        </w:div>
        <w:div w:id="649795132">
          <w:marLeft w:val="0"/>
          <w:marRight w:val="0"/>
          <w:marTop w:val="0"/>
          <w:marBottom w:val="0"/>
          <w:divBdr>
            <w:top w:val="none" w:sz="0" w:space="0" w:color="auto"/>
            <w:left w:val="none" w:sz="0" w:space="0" w:color="auto"/>
            <w:bottom w:val="none" w:sz="0" w:space="0" w:color="auto"/>
            <w:right w:val="none" w:sz="0" w:space="0" w:color="auto"/>
          </w:divBdr>
          <w:divsChild>
            <w:div w:id="779186248">
              <w:marLeft w:val="0"/>
              <w:marRight w:val="0"/>
              <w:marTop w:val="0"/>
              <w:marBottom w:val="0"/>
              <w:divBdr>
                <w:top w:val="none" w:sz="0" w:space="0" w:color="auto"/>
                <w:left w:val="none" w:sz="0" w:space="0" w:color="auto"/>
                <w:bottom w:val="none" w:sz="0" w:space="0" w:color="auto"/>
                <w:right w:val="none" w:sz="0" w:space="0" w:color="auto"/>
              </w:divBdr>
            </w:div>
          </w:divsChild>
        </w:div>
        <w:div w:id="326130584">
          <w:marLeft w:val="0"/>
          <w:marRight w:val="0"/>
          <w:marTop w:val="0"/>
          <w:marBottom w:val="0"/>
          <w:divBdr>
            <w:top w:val="none" w:sz="0" w:space="0" w:color="auto"/>
            <w:left w:val="none" w:sz="0" w:space="0" w:color="auto"/>
            <w:bottom w:val="none" w:sz="0" w:space="0" w:color="auto"/>
            <w:right w:val="none" w:sz="0" w:space="0" w:color="auto"/>
          </w:divBdr>
          <w:divsChild>
            <w:div w:id="243223034">
              <w:marLeft w:val="0"/>
              <w:marRight w:val="0"/>
              <w:marTop w:val="0"/>
              <w:marBottom w:val="0"/>
              <w:divBdr>
                <w:top w:val="none" w:sz="0" w:space="0" w:color="auto"/>
                <w:left w:val="none" w:sz="0" w:space="0" w:color="auto"/>
                <w:bottom w:val="none" w:sz="0" w:space="0" w:color="auto"/>
                <w:right w:val="none" w:sz="0" w:space="0" w:color="auto"/>
              </w:divBdr>
            </w:div>
          </w:divsChild>
        </w:div>
        <w:div w:id="1970745801">
          <w:marLeft w:val="0"/>
          <w:marRight w:val="0"/>
          <w:marTop w:val="0"/>
          <w:marBottom w:val="0"/>
          <w:divBdr>
            <w:top w:val="none" w:sz="0" w:space="0" w:color="auto"/>
            <w:left w:val="none" w:sz="0" w:space="0" w:color="auto"/>
            <w:bottom w:val="none" w:sz="0" w:space="0" w:color="auto"/>
            <w:right w:val="none" w:sz="0" w:space="0" w:color="auto"/>
          </w:divBdr>
          <w:divsChild>
            <w:div w:id="157889402">
              <w:marLeft w:val="0"/>
              <w:marRight w:val="0"/>
              <w:marTop w:val="0"/>
              <w:marBottom w:val="0"/>
              <w:divBdr>
                <w:top w:val="none" w:sz="0" w:space="0" w:color="auto"/>
                <w:left w:val="none" w:sz="0" w:space="0" w:color="auto"/>
                <w:bottom w:val="none" w:sz="0" w:space="0" w:color="auto"/>
                <w:right w:val="none" w:sz="0" w:space="0" w:color="auto"/>
              </w:divBdr>
            </w:div>
          </w:divsChild>
        </w:div>
        <w:div w:id="572786350">
          <w:marLeft w:val="0"/>
          <w:marRight w:val="0"/>
          <w:marTop w:val="0"/>
          <w:marBottom w:val="0"/>
          <w:divBdr>
            <w:top w:val="none" w:sz="0" w:space="0" w:color="auto"/>
            <w:left w:val="none" w:sz="0" w:space="0" w:color="auto"/>
            <w:bottom w:val="none" w:sz="0" w:space="0" w:color="auto"/>
            <w:right w:val="none" w:sz="0" w:space="0" w:color="auto"/>
          </w:divBdr>
          <w:divsChild>
            <w:div w:id="124469657">
              <w:marLeft w:val="0"/>
              <w:marRight w:val="0"/>
              <w:marTop w:val="0"/>
              <w:marBottom w:val="0"/>
              <w:divBdr>
                <w:top w:val="none" w:sz="0" w:space="0" w:color="auto"/>
                <w:left w:val="none" w:sz="0" w:space="0" w:color="auto"/>
                <w:bottom w:val="none" w:sz="0" w:space="0" w:color="auto"/>
                <w:right w:val="none" w:sz="0" w:space="0" w:color="auto"/>
              </w:divBdr>
            </w:div>
          </w:divsChild>
        </w:div>
        <w:div w:id="1677343112">
          <w:marLeft w:val="0"/>
          <w:marRight w:val="0"/>
          <w:marTop w:val="0"/>
          <w:marBottom w:val="0"/>
          <w:divBdr>
            <w:top w:val="none" w:sz="0" w:space="0" w:color="auto"/>
            <w:left w:val="none" w:sz="0" w:space="0" w:color="auto"/>
            <w:bottom w:val="none" w:sz="0" w:space="0" w:color="auto"/>
            <w:right w:val="none" w:sz="0" w:space="0" w:color="auto"/>
          </w:divBdr>
          <w:divsChild>
            <w:div w:id="999774754">
              <w:marLeft w:val="0"/>
              <w:marRight w:val="0"/>
              <w:marTop w:val="0"/>
              <w:marBottom w:val="0"/>
              <w:divBdr>
                <w:top w:val="none" w:sz="0" w:space="0" w:color="auto"/>
                <w:left w:val="none" w:sz="0" w:space="0" w:color="auto"/>
                <w:bottom w:val="none" w:sz="0" w:space="0" w:color="auto"/>
                <w:right w:val="none" w:sz="0" w:space="0" w:color="auto"/>
              </w:divBdr>
            </w:div>
          </w:divsChild>
        </w:div>
        <w:div w:id="1980651278">
          <w:marLeft w:val="0"/>
          <w:marRight w:val="0"/>
          <w:marTop w:val="0"/>
          <w:marBottom w:val="0"/>
          <w:divBdr>
            <w:top w:val="none" w:sz="0" w:space="0" w:color="auto"/>
            <w:left w:val="none" w:sz="0" w:space="0" w:color="auto"/>
            <w:bottom w:val="none" w:sz="0" w:space="0" w:color="auto"/>
            <w:right w:val="none" w:sz="0" w:space="0" w:color="auto"/>
          </w:divBdr>
          <w:divsChild>
            <w:div w:id="1094784124">
              <w:marLeft w:val="0"/>
              <w:marRight w:val="0"/>
              <w:marTop w:val="0"/>
              <w:marBottom w:val="0"/>
              <w:divBdr>
                <w:top w:val="none" w:sz="0" w:space="0" w:color="auto"/>
                <w:left w:val="none" w:sz="0" w:space="0" w:color="auto"/>
                <w:bottom w:val="none" w:sz="0" w:space="0" w:color="auto"/>
                <w:right w:val="none" w:sz="0" w:space="0" w:color="auto"/>
              </w:divBdr>
            </w:div>
          </w:divsChild>
        </w:div>
        <w:div w:id="62027014">
          <w:marLeft w:val="0"/>
          <w:marRight w:val="0"/>
          <w:marTop w:val="0"/>
          <w:marBottom w:val="0"/>
          <w:divBdr>
            <w:top w:val="none" w:sz="0" w:space="0" w:color="auto"/>
            <w:left w:val="none" w:sz="0" w:space="0" w:color="auto"/>
            <w:bottom w:val="none" w:sz="0" w:space="0" w:color="auto"/>
            <w:right w:val="none" w:sz="0" w:space="0" w:color="auto"/>
          </w:divBdr>
          <w:divsChild>
            <w:div w:id="1513302866">
              <w:marLeft w:val="0"/>
              <w:marRight w:val="0"/>
              <w:marTop w:val="0"/>
              <w:marBottom w:val="0"/>
              <w:divBdr>
                <w:top w:val="none" w:sz="0" w:space="0" w:color="auto"/>
                <w:left w:val="none" w:sz="0" w:space="0" w:color="auto"/>
                <w:bottom w:val="none" w:sz="0" w:space="0" w:color="auto"/>
                <w:right w:val="none" w:sz="0" w:space="0" w:color="auto"/>
              </w:divBdr>
            </w:div>
          </w:divsChild>
        </w:div>
        <w:div w:id="248151183">
          <w:marLeft w:val="0"/>
          <w:marRight w:val="0"/>
          <w:marTop w:val="0"/>
          <w:marBottom w:val="0"/>
          <w:divBdr>
            <w:top w:val="none" w:sz="0" w:space="0" w:color="auto"/>
            <w:left w:val="none" w:sz="0" w:space="0" w:color="auto"/>
            <w:bottom w:val="none" w:sz="0" w:space="0" w:color="auto"/>
            <w:right w:val="none" w:sz="0" w:space="0" w:color="auto"/>
          </w:divBdr>
          <w:divsChild>
            <w:div w:id="179662326">
              <w:marLeft w:val="0"/>
              <w:marRight w:val="0"/>
              <w:marTop w:val="0"/>
              <w:marBottom w:val="0"/>
              <w:divBdr>
                <w:top w:val="none" w:sz="0" w:space="0" w:color="auto"/>
                <w:left w:val="none" w:sz="0" w:space="0" w:color="auto"/>
                <w:bottom w:val="none" w:sz="0" w:space="0" w:color="auto"/>
                <w:right w:val="none" w:sz="0" w:space="0" w:color="auto"/>
              </w:divBdr>
            </w:div>
          </w:divsChild>
        </w:div>
        <w:div w:id="1009720356">
          <w:marLeft w:val="0"/>
          <w:marRight w:val="0"/>
          <w:marTop w:val="0"/>
          <w:marBottom w:val="0"/>
          <w:divBdr>
            <w:top w:val="none" w:sz="0" w:space="0" w:color="auto"/>
            <w:left w:val="none" w:sz="0" w:space="0" w:color="auto"/>
            <w:bottom w:val="none" w:sz="0" w:space="0" w:color="auto"/>
            <w:right w:val="none" w:sz="0" w:space="0" w:color="auto"/>
          </w:divBdr>
          <w:divsChild>
            <w:div w:id="711227308">
              <w:marLeft w:val="0"/>
              <w:marRight w:val="0"/>
              <w:marTop w:val="0"/>
              <w:marBottom w:val="0"/>
              <w:divBdr>
                <w:top w:val="none" w:sz="0" w:space="0" w:color="auto"/>
                <w:left w:val="none" w:sz="0" w:space="0" w:color="auto"/>
                <w:bottom w:val="none" w:sz="0" w:space="0" w:color="auto"/>
                <w:right w:val="none" w:sz="0" w:space="0" w:color="auto"/>
              </w:divBdr>
            </w:div>
          </w:divsChild>
        </w:div>
        <w:div w:id="1673145610">
          <w:marLeft w:val="0"/>
          <w:marRight w:val="0"/>
          <w:marTop w:val="0"/>
          <w:marBottom w:val="0"/>
          <w:divBdr>
            <w:top w:val="none" w:sz="0" w:space="0" w:color="auto"/>
            <w:left w:val="none" w:sz="0" w:space="0" w:color="auto"/>
            <w:bottom w:val="none" w:sz="0" w:space="0" w:color="auto"/>
            <w:right w:val="none" w:sz="0" w:space="0" w:color="auto"/>
          </w:divBdr>
          <w:divsChild>
            <w:div w:id="311832845">
              <w:marLeft w:val="0"/>
              <w:marRight w:val="0"/>
              <w:marTop w:val="0"/>
              <w:marBottom w:val="0"/>
              <w:divBdr>
                <w:top w:val="none" w:sz="0" w:space="0" w:color="auto"/>
                <w:left w:val="none" w:sz="0" w:space="0" w:color="auto"/>
                <w:bottom w:val="none" w:sz="0" w:space="0" w:color="auto"/>
                <w:right w:val="none" w:sz="0" w:space="0" w:color="auto"/>
              </w:divBdr>
            </w:div>
          </w:divsChild>
        </w:div>
        <w:div w:id="634917122">
          <w:marLeft w:val="0"/>
          <w:marRight w:val="0"/>
          <w:marTop w:val="0"/>
          <w:marBottom w:val="0"/>
          <w:divBdr>
            <w:top w:val="none" w:sz="0" w:space="0" w:color="auto"/>
            <w:left w:val="none" w:sz="0" w:space="0" w:color="auto"/>
            <w:bottom w:val="none" w:sz="0" w:space="0" w:color="auto"/>
            <w:right w:val="none" w:sz="0" w:space="0" w:color="auto"/>
          </w:divBdr>
          <w:divsChild>
            <w:div w:id="1833527571">
              <w:marLeft w:val="0"/>
              <w:marRight w:val="0"/>
              <w:marTop w:val="0"/>
              <w:marBottom w:val="0"/>
              <w:divBdr>
                <w:top w:val="none" w:sz="0" w:space="0" w:color="auto"/>
                <w:left w:val="none" w:sz="0" w:space="0" w:color="auto"/>
                <w:bottom w:val="none" w:sz="0" w:space="0" w:color="auto"/>
                <w:right w:val="none" w:sz="0" w:space="0" w:color="auto"/>
              </w:divBdr>
            </w:div>
          </w:divsChild>
        </w:div>
        <w:div w:id="370689284">
          <w:marLeft w:val="0"/>
          <w:marRight w:val="0"/>
          <w:marTop w:val="0"/>
          <w:marBottom w:val="0"/>
          <w:divBdr>
            <w:top w:val="none" w:sz="0" w:space="0" w:color="auto"/>
            <w:left w:val="none" w:sz="0" w:space="0" w:color="auto"/>
            <w:bottom w:val="none" w:sz="0" w:space="0" w:color="auto"/>
            <w:right w:val="none" w:sz="0" w:space="0" w:color="auto"/>
          </w:divBdr>
          <w:divsChild>
            <w:div w:id="2075618202">
              <w:marLeft w:val="0"/>
              <w:marRight w:val="0"/>
              <w:marTop w:val="0"/>
              <w:marBottom w:val="0"/>
              <w:divBdr>
                <w:top w:val="none" w:sz="0" w:space="0" w:color="auto"/>
                <w:left w:val="none" w:sz="0" w:space="0" w:color="auto"/>
                <w:bottom w:val="none" w:sz="0" w:space="0" w:color="auto"/>
                <w:right w:val="none" w:sz="0" w:space="0" w:color="auto"/>
              </w:divBdr>
            </w:div>
          </w:divsChild>
        </w:div>
        <w:div w:id="702830941">
          <w:marLeft w:val="0"/>
          <w:marRight w:val="0"/>
          <w:marTop w:val="0"/>
          <w:marBottom w:val="0"/>
          <w:divBdr>
            <w:top w:val="none" w:sz="0" w:space="0" w:color="auto"/>
            <w:left w:val="none" w:sz="0" w:space="0" w:color="auto"/>
            <w:bottom w:val="none" w:sz="0" w:space="0" w:color="auto"/>
            <w:right w:val="none" w:sz="0" w:space="0" w:color="auto"/>
          </w:divBdr>
          <w:divsChild>
            <w:div w:id="1332682218">
              <w:marLeft w:val="0"/>
              <w:marRight w:val="0"/>
              <w:marTop w:val="0"/>
              <w:marBottom w:val="0"/>
              <w:divBdr>
                <w:top w:val="none" w:sz="0" w:space="0" w:color="auto"/>
                <w:left w:val="none" w:sz="0" w:space="0" w:color="auto"/>
                <w:bottom w:val="none" w:sz="0" w:space="0" w:color="auto"/>
                <w:right w:val="none" w:sz="0" w:space="0" w:color="auto"/>
              </w:divBdr>
            </w:div>
          </w:divsChild>
        </w:div>
        <w:div w:id="2120484501">
          <w:marLeft w:val="0"/>
          <w:marRight w:val="0"/>
          <w:marTop w:val="0"/>
          <w:marBottom w:val="0"/>
          <w:divBdr>
            <w:top w:val="none" w:sz="0" w:space="0" w:color="auto"/>
            <w:left w:val="none" w:sz="0" w:space="0" w:color="auto"/>
            <w:bottom w:val="none" w:sz="0" w:space="0" w:color="auto"/>
            <w:right w:val="none" w:sz="0" w:space="0" w:color="auto"/>
          </w:divBdr>
          <w:divsChild>
            <w:div w:id="1940530122">
              <w:marLeft w:val="0"/>
              <w:marRight w:val="0"/>
              <w:marTop w:val="0"/>
              <w:marBottom w:val="0"/>
              <w:divBdr>
                <w:top w:val="none" w:sz="0" w:space="0" w:color="auto"/>
                <w:left w:val="none" w:sz="0" w:space="0" w:color="auto"/>
                <w:bottom w:val="none" w:sz="0" w:space="0" w:color="auto"/>
                <w:right w:val="none" w:sz="0" w:space="0" w:color="auto"/>
              </w:divBdr>
            </w:div>
          </w:divsChild>
        </w:div>
        <w:div w:id="653414475">
          <w:marLeft w:val="0"/>
          <w:marRight w:val="0"/>
          <w:marTop w:val="0"/>
          <w:marBottom w:val="0"/>
          <w:divBdr>
            <w:top w:val="none" w:sz="0" w:space="0" w:color="auto"/>
            <w:left w:val="none" w:sz="0" w:space="0" w:color="auto"/>
            <w:bottom w:val="none" w:sz="0" w:space="0" w:color="auto"/>
            <w:right w:val="none" w:sz="0" w:space="0" w:color="auto"/>
          </w:divBdr>
          <w:divsChild>
            <w:div w:id="402721180">
              <w:marLeft w:val="0"/>
              <w:marRight w:val="0"/>
              <w:marTop w:val="0"/>
              <w:marBottom w:val="0"/>
              <w:divBdr>
                <w:top w:val="none" w:sz="0" w:space="0" w:color="auto"/>
                <w:left w:val="none" w:sz="0" w:space="0" w:color="auto"/>
                <w:bottom w:val="none" w:sz="0" w:space="0" w:color="auto"/>
                <w:right w:val="none" w:sz="0" w:space="0" w:color="auto"/>
              </w:divBdr>
            </w:div>
          </w:divsChild>
        </w:div>
        <w:div w:id="1824736519">
          <w:marLeft w:val="0"/>
          <w:marRight w:val="0"/>
          <w:marTop w:val="0"/>
          <w:marBottom w:val="0"/>
          <w:divBdr>
            <w:top w:val="none" w:sz="0" w:space="0" w:color="auto"/>
            <w:left w:val="none" w:sz="0" w:space="0" w:color="auto"/>
            <w:bottom w:val="none" w:sz="0" w:space="0" w:color="auto"/>
            <w:right w:val="none" w:sz="0" w:space="0" w:color="auto"/>
          </w:divBdr>
        </w:div>
      </w:divsChild>
    </w:div>
    <w:div w:id="1222449364">
      <w:bodyDiv w:val="1"/>
      <w:marLeft w:val="0"/>
      <w:marRight w:val="0"/>
      <w:marTop w:val="0"/>
      <w:marBottom w:val="0"/>
      <w:divBdr>
        <w:top w:val="none" w:sz="0" w:space="0" w:color="auto"/>
        <w:left w:val="none" w:sz="0" w:space="0" w:color="auto"/>
        <w:bottom w:val="none" w:sz="0" w:space="0" w:color="auto"/>
        <w:right w:val="none" w:sz="0" w:space="0" w:color="auto"/>
      </w:divBdr>
    </w:div>
    <w:div w:id="1241212065">
      <w:bodyDiv w:val="1"/>
      <w:marLeft w:val="0"/>
      <w:marRight w:val="0"/>
      <w:marTop w:val="0"/>
      <w:marBottom w:val="0"/>
      <w:divBdr>
        <w:top w:val="none" w:sz="0" w:space="0" w:color="auto"/>
        <w:left w:val="none" w:sz="0" w:space="0" w:color="auto"/>
        <w:bottom w:val="none" w:sz="0" w:space="0" w:color="auto"/>
        <w:right w:val="none" w:sz="0" w:space="0" w:color="auto"/>
      </w:divBdr>
    </w:div>
    <w:div w:id="1242791120">
      <w:bodyDiv w:val="1"/>
      <w:marLeft w:val="0"/>
      <w:marRight w:val="0"/>
      <w:marTop w:val="0"/>
      <w:marBottom w:val="0"/>
      <w:divBdr>
        <w:top w:val="none" w:sz="0" w:space="0" w:color="auto"/>
        <w:left w:val="none" w:sz="0" w:space="0" w:color="auto"/>
        <w:bottom w:val="none" w:sz="0" w:space="0" w:color="auto"/>
        <w:right w:val="none" w:sz="0" w:space="0" w:color="auto"/>
      </w:divBdr>
      <w:divsChild>
        <w:div w:id="817961778">
          <w:marLeft w:val="0"/>
          <w:marRight w:val="0"/>
          <w:marTop w:val="0"/>
          <w:marBottom w:val="0"/>
          <w:divBdr>
            <w:top w:val="none" w:sz="0" w:space="0" w:color="auto"/>
            <w:left w:val="none" w:sz="0" w:space="0" w:color="auto"/>
            <w:bottom w:val="none" w:sz="0" w:space="0" w:color="auto"/>
            <w:right w:val="none" w:sz="0" w:space="0" w:color="auto"/>
          </w:divBdr>
          <w:divsChild>
            <w:div w:id="2094743518">
              <w:marLeft w:val="0"/>
              <w:marRight w:val="0"/>
              <w:marTop w:val="0"/>
              <w:marBottom w:val="0"/>
              <w:divBdr>
                <w:top w:val="none" w:sz="0" w:space="0" w:color="auto"/>
                <w:left w:val="none" w:sz="0" w:space="0" w:color="auto"/>
                <w:bottom w:val="none" w:sz="0" w:space="0" w:color="auto"/>
                <w:right w:val="none" w:sz="0" w:space="0" w:color="auto"/>
              </w:divBdr>
              <w:divsChild>
                <w:div w:id="365251319">
                  <w:marLeft w:val="0"/>
                  <w:marRight w:val="0"/>
                  <w:marTop w:val="0"/>
                  <w:marBottom w:val="0"/>
                  <w:divBdr>
                    <w:top w:val="none" w:sz="0" w:space="0" w:color="auto"/>
                    <w:left w:val="none" w:sz="0" w:space="0" w:color="auto"/>
                    <w:bottom w:val="none" w:sz="0" w:space="0" w:color="auto"/>
                    <w:right w:val="none" w:sz="0" w:space="0" w:color="auto"/>
                  </w:divBdr>
                  <w:divsChild>
                    <w:div w:id="1927499101">
                      <w:marLeft w:val="0"/>
                      <w:marRight w:val="0"/>
                      <w:marTop w:val="0"/>
                      <w:marBottom w:val="0"/>
                      <w:divBdr>
                        <w:top w:val="none" w:sz="0" w:space="0" w:color="auto"/>
                        <w:left w:val="none" w:sz="0" w:space="0" w:color="auto"/>
                        <w:bottom w:val="none" w:sz="0" w:space="0" w:color="auto"/>
                        <w:right w:val="none" w:sz="0" w:space="0" w:color="auto"/>
                      </w:divBdr>
                      <w:divsChild>
                        <w:div w:id="169176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517027">
      <w:bodyDiv w:val="1"/>
      <w:marLeft w:val="0"/>
      <w:marRight w:val="0"/>
      <w:marTop w:val="0"/>
      <w:marBottom w:val="0"/>
      <w:divBdr>
        <w:top w:val="none" w:sz="0" w:space="0" w:color="auto"/>
        <w:left w:val="none" w:sz="0" w:space="0" w:color="auto"/>
        <w:bottom w:val="none" w:sz="0" w:space="0" w:color="auto"/>
        <w:right w:val="none" w:sz="0" w:space="0" w:color="auto"/>
      </w:divBdr>
    </w:div>
    <w:div w:id="1323391356">
      <w:bodyDiv w:val="1"/>
      <w:marLeft w:val="0"/>
      <w:marRight w:val="0"/>
      <w:marTop w:val="0"/>
      <w:marBottom w:val="0"/>
      <w:divBdr>
        <w:top w:val="none" w:sz="0" w:space="0" w:color="auto"/>
        <w:left w:val="none" w:sz="0" w:space="0" w:color="auto"/>
        <w:bottom w:val="none" w:sz="0" w:space="0" w:color="auto"/>
        <w:right w:val="none" w:sz="0" w:space="0" w:color="auto"/>
      </w:divBdr>
    </w:div>
    <w:div w:id="1348364085">
      <w:bodyDiv w:val="1"/>
      <w:marLeft w:val="0"/>
      <w:marRight w:val="0"/>
      <w:marTop w:val="0"/>
      <w:marBottom w:val="0"/>
      <w:divBdr>
        <w:top w:val="none" w:sz="0" w:space="0" w:color="auto"/>
        <w:left w:val="none" w:sz="0" w:space="0" w:color="auto"/>
        <w:bottom w:val="none" w:sz="0" w:space="0" w:color="auto"/>
        <w:right w:val="none" w:sz="0" w:space="0" w:color="auto"/>
      </w:divBdr>
    </w:div>
    <w:div w:id="1355614906">
      <w:bodyDiv w:val="1"/>
      <w:marLeft w:val="0"/>
      <w:marRight w:val="0"/>
      <w:marTop w:val="0"/>
      <w:marBottom w:val="0"/>
      <w:divBdr>
        <w:top w:val="none" w:sz="0" w:space="0" w:color="auto"/>
        <w:left w:val="none" w:sz="0" w:space="0" w:color="auto"/>
        <w:bottom w:val="none" w:sz="0" w:space="0" w:color="auto"/>
        <w:right w:val="none" w:sz="0" w:space="0" w:color="auto"/>
      </w:divBdr>
    </w:div>
    <w:div w:id="1438020909">
      <w:bodyDiv w:val="1"/>
      <w:marLeft w:val="0"/>
      <w:marRight w:val="0"/>
      <w:marTop w:val="0"/>
      <w:marBottom w:val="0"/>
      <w:divBdr>
        <w:top w:val="none" w:sz="0" w:space="0" w:color="auto"/>
        <w:left w:val="none" w:sz="0" w:space="0" w:color="auto"/>
        <w:bottom w:val="none" w:sz="0" w:space="0" w:color="auto"/>
        <w:right w:val="none" w:sz="0" w:space="0" w:color="auto"/>
      </w:divBdr>
      <w:divsChild>
        <w:div w:id="509106868">
          <w:marLeft w:val="0"/>
          <w:marRight w:val="0"/>
          <w:marTop w:val="0"/>
          <w:marBottom w:val="0"/>
          <w:divBdr>
            <w:top w:val="none" w:sz="0" w:space="0" w:color="auto"/>
            <w:left w:val="none" w:sz="0" w:space="0" w:color="auto"/>
            <w:bottom w:val="none" w:sz="0" w:space="0" w:color="auto"/>
            <w:right w:val="none" w:sz="0" w:space="0" w:color="auto"/>
          </w:divBdr>
          <w:divsChild>
            <w:div w:id="73612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59116">
      <w:bodyDiv w:val="1"/>
      <w:marLeft w:val="0"/>
      <w:marRight w:val="0"/>
      <w:marTop w:val="0"/>
      <w:marBottom w:val="0"/>
      <w:divBdr>
        <w:top w:val="none" w:sz="0" w:space="0" w:color="auto"/>
        <w:left w:val="none" w:sz="0" w:space="0" w:color="auto"/>
        <w:bottom w:val="none" w:sz="0" w:space="0" w:color="auto"/>
        <w:right w:val="none" w:sz="0" w:space="0" w:color="auto"/>
      </w:divBdr>
    </w:div>
    <w:div w:id="1522473985">
      <w:bodyDiv w:val="1"/>
      <w:marLeft w:val="0"/>
      <w:marRight w:val="0"/>
      <w:marTop w:val="0"/>
      <w:marBottom w:val="0"/>
      <w:divBdr>
        <w:top w:val="none" w:sz="0" w:space="0" w:color="auto"/>
        <w:left w:val="none" w:sz="0" w:space="0" w:color="auto"/>
        <w:bottom w:val="none" w:sz="0" w:space="0" w:color="auto"/>
        <w:right w:val="none" w:sz="0" w:space="0" w:color="auto"/>
      </w:divBdr>
      <w:divsChild>
        <w:div w:id="825635309">
          <w:marLeft w:val="0"/>
          <w:marRight w:val="0"/>
          <w:marTop w:val="0"/>
          <w:marBottom w:val="0"/>
          <w:divBdr>
            <w:top w:val="none" w:sz="0" w:space="0" w:color="auto"/>
            <w:left w:val="none" w:sz="0" w:space="0" w:color="auto"/>
            <w:bottom w:val="none" w:sz="0" w:space="0" w:color="auto"/>
            <w:right w:val="none" w:sz="0" w:space="0" w:color="auto"/>
          </w:divBdr>
          <w:divsChild>
            <w:div w:id="21064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92817">
      <w:bodyDiv w:val="1"/>
      <w:marLeft w:val="0"/>
      <w:marRight w:val="0"/>
      <w:marTop w:val="0"/>
      <w:marBottom w:val="0"/>
      <w:divBdr>
        <w:top w:val="none" w:sz="0" w:space="0" w:color="auto"/>
        <w:left w:val="none" w:sz="0" w:space="0" w:color="auto"/>
        <w:bottom w:val="none" w:sz="0" w:space="0" w:color="auto"/>
        <w:right w:val="none" w:sz="0" w:space="0" w:color="auto"/>
      </w:divBdr>
    </w:div>
    <w:div w:id="1613980318">
      <w:bodyDiv w:val="1"/>
      <w:marLeft w:val="0"/>
      <w:marRight w:val="0"/>
      <w:marTop w:val="0"/>
      <w:marBottom w:val="0"/>
      <w:divBdr>
        <w:top w:val="none" w:sz="0" w:space="0" w:color="auto"/>
        <w:left w:val="none" w:sz="0" w:space="0" w:color="auto"/>
        <w:bottom w:val="none" w:sz="0" w:space="0" w:color="auto"/>
        <w:right w:val="none" w:sz="0" w:space="0" w:color="auto"/>
      </w:divBdr>
      <w:divsChild>
        <w:div w:id="1935939956">
          <w:marLeft w:val="0"/>
          <w:marRight w:val="0"/>
          <w:marTop w:val="0"/>
          <w:marBottom w:val="0"/>
          <w:divBdr>
            <w:top w:val="none" w:sz="0" w:space="0" w:color="auto"/>
            <w:left w:val="none" w:sz="0" w:space="0" w:color="auto"/>
            <w:bottom w:val="none" w:sz="0" w:space="0" w:color="auto"/>
            <w:right w:val="none" w:sz="0" w:space="0" w:color="auto"/>
          </w:divBdr>
          <w:divsChild>
            <w:div w:id="936714912">
              <w:marLeft w:val="0"/>
              <w:marRight w:val="0"/>
              <w:marTop w:val="0"/>
              <w:marBottom w:val="0"/>
              <w:divBdr>
                <w:top w:val="none" w:sz="0" w:space="0" w:color="auto"/>
                <w:left w:val="none" w:sz="0" w:space="0" w:color="auto"/>
                <w:bottom w:val="none" w:sz="0" w:space="0" w:color="auto"/>
                <w:right w:val="none" w:sz="0" w:space="0" w:color="auto"/>
              </w:divBdr>
            </w:div>
          </w:divsChild>
        </w:div>
        <w:div w:id="1544294942">
          <w:marLeft w:val="0"/>
          <w:marRight w:val="0"/>
          <w:marTop w:val="0"/>
          <w:marBottom w:val="0"/>
          <w:divBdr>
            <w:top w:val="none" w:sz="0" w:space="0" w:color="auto"/>
            <w:left w:val="none" w:sz="0" w:space="0" w:color="auto"/>
            <w:bottom w:val="none" w:sz="0" w:space="0" w:color="auto"/>
            <w:right w:val="none" w:sz="0" w:space="0" w:color="auto"/>
          </w:divBdr>
          <w:divsChild>
            <w:div w:id="2038240069">
              <w:marLeft w:val="0"/>
              <w:marRight w:val="0"/>
              <w:marTop w:val="0"/>
              <w:marBottom w:val="0"/>
              <w:divBdr>
                <w:top w:val="none" w:sz="0" w:space="0" w:color="auto"/>
                <w:left w:val="none" w:sz="0" w:space="0" w:color="auto"/>
                <w:bottom w:val="none" w:sz="0" w:space="0" w:color="auto"/>
                <w:right w:val="none" w:sz="0" w:space="0" w:color="auto"/>
              </w:divBdr>
            </w:div>
          </w:divsChild>
        </w:div>
        <w:div w:id="1202019228">
          <w:marLeft w:val="0"/>
          <w:marRight w:val="0"/>
          <w:marTop w:val="0"/>
          <w:marBottom w:val="0"/>
          <w:divBdr>
            <w:top w:val="none" w:sz="0" w:space="0" w:color="auto"/>
            <w:left w:val="none" w:sz="0" w:space="0" w:color="auto"/>
            <w:bottom w:val="none" w:sz="0" w:space="0" w:color="auto"/>
            <w:right w:val="none" w:sz="0" w:space="0" w:color="auto"/>
          </w:divBdr>
          <w:divsChild>
            <w:div w:id="149493256">
              <w:marLeft w:val="0"/>
              <w:marRight w:val="0"/>
              <w:marTop w:val="0"/>
              <w:marBottom w:val="0"/>
              <w:divBdr>
                <w:top w:val="none" w:sz="0" w:space="0" w:color="auto"/>
                <w:left w:val="none" w:sz="0" w:space="0" w:color="auto"/>
                <w:bottom w:val="none" w:sz="0" w:space="0" w:color="auto"/>
                <w:right w:val="none" w:sz="0" w:space="0" w:color="auto"/>
              </w:divBdr>
            </w:div>
          </w:divsChild>
        </w:div>
        <w:div w:id="1531720353">
          <w:marLeft w:val="0"/>
          <w:marRight w:val="0"/>
          <w:marTop w:val="0"/>
          <w:marBottom w:val="0"/>
          <w:divBdr>
            <w:top w:val="none" w:sz="0" w:space="0" w:color="auto"/>
            <w:left w:val="none" w:sz="0" w:space="0" w:color="auto"/>
            <w:bottom w:val="none" w:sz="0" w:space="0" w:color="auto"/>
            <w:right w:val="none" w:sz="0" w:space="0" w:color="auto"/>
          </w:divBdr>
          <w:divsChild>
            <w:div w:id="134494231">
              <w:marLeft w:val="0"/>
              <w:marRight w:val="0"/>
              <w:marTop w:val="0"/>
              <w:marBottom w:val="0"/>
              <w:divBdr>
                <w:top w:val="none" w:sz="0" w:space="0" w:color="auto"/>
                <w:left w:val="none" w:sz="0" w:space="0" w:color="auto"/>
                <w:bottom w:val="none" w:sz="0" w:space="0" w:color="auto"/>
                <w:right w:val="none" w:sz="0" w:space="0" w:color="auto"/>
              </w:divBdr>
            </w:div>
          </w:divsChild>
        </w:div>
        <w:div w:id="1961110622">
          <w:marLeft w:val="0"/>
          <w:marRight w:val="0"/>
          <w:marTop w:val="0"/>
          <w:marBottom w:val="0"/>
          <w:divBdr>
            <w:top w:val="none" w:sz="0" w:space="0" w:color="auto"/>
            <w:left w:val="none" w:sz="0" w:space="0" w:color="auto"/>
            <w:bottom w:val="none" w:sz="0" w:space="0" w:color="auto"/>
            <w:right w:val="none" w:sz="0" w:space="0" w:color="auto"/>
          </w:divBdr>
          <w:divsChild>
            <w:div w:id="1591163678">
              <w:marLeft w:val="0"/>
              <w:marRight w:val="0"/>
              <w:marTop w:val="0"/>
              <w:marBottom w:val="0"/>
              <w:divBdr>
                <w:top w:val="none" w:sz="0" w:space="0" w:color="auto"/>
                <w:left w:val="none" w:sz="0" w:space="0" w:color="auto"/>
                <w:bottom w:val="none" w:sz="0" w:space="0" w:color="auto"/>
                <w:right w:val="none" w:sz="0" w:space="0" w:color="auto"/>
              </w:divBdr>
            </w:div>
          </w:divsChild>
        </w:div>
        <w:div w:id="1219318111">
          <w:marLeft w:val="0"/>
          <w:marRight w:val="0"/>
          <w:marTop w:val="0"/>
          <w:marBottom w:val="0"/>
          <w:divBdr>
            <w:top w:val="none" w:sz="0" w:space="0" w:color="auto"/>
            <w:left w:val="none" w:sz="0" w:space="0" w:color="auto"/>
            <w:bottom w:val="none" w:sz="0" w:space="0" w:color="auto"/>
            <w:right w:val="none" w:sz="0" w:space="0" w:color="auto"/>
          </w:divBdr>
          <w:divsChild>
            <w:div w:id="827474093">
              <w:marLeft w:val="0"/>
              <w:marRight w:val="0"/>
              <w:marTop w:val="0"/>
              <w:marBottom w:val="0"/>
              <w:divBdr>
                <w:top w:val="none" w:sz="0" w:space="0" w:color="auto"/>
                <w:left w:val="none" w:sz="0" w:space="0" w:color="auto"/>
                <w:bottom w:val="none" w:sz="0" w:space="0" w:color="auto"/>
                <w:right w:val="none" w:sz="0" w:space="0" w:color="auto"/>
              </w:divBdr>
            </w:div>
          </w:divsChild>
        </w:div>
        <w:div w:id="1594969022">
          <w:marLeft w:val="0"/>
          <w:marRight w:val="0"/>
          <w:marTop w:val="0"/>
          <w:marBottom w:val="0"/>
          <w:divBdr>
            <w:top w:val="none" w:sz="0" w:space="0" w:color="auto"/>
            <w:left w:val="none" w:sz="0" w:space="0" w:color="auto"/>
            <w:bottom w:val="none" w:sz="0" w:space="0" w:color="auto"/>
            <w:right w:val="none" w:sz="0" w:space="0" w:color="auto"/>
          </w:divBdr>
          <w:divsChild>
            <w:div w:id="1397243133">
              <w:marLeft w:val="0"/>
              <w:marRight w:val="0"/>
              <w:marTop w:val="0"/>
              <w:marBottom w:val="0"/>
              <w:divBdr>
                <w:top w:val="none" w:sz="0" w:space="0" w:color="auto"/>
                <w:left w:val="none" w:sz="0" w:space="0" w:color="auto"/>
                <w:bottom w:val="none" w:sz="0" w:space="0" w:color="auto"/>
                <w:right w:val="none" w:sz="0" w:space="0" w:color="auto"/>
              </w:divBdr>
            </w:div>
          </w:divsChild>
        </w:div>
        <w:div w:id="1092822941">
          <w:marLeft w:val="0"/>
          <w:marRight w:val="0"/>
          <w:marTop w:val="0"/>
          <w:marBottom w:val="0"/>
          <w:divBdr>
            <w:top w:val="none" w:sz="0" w:space="0" w:color="auto"/>
            <w:left w:val="none" w:sz="0" w:space="0" w:color="auto"/>
            <w:bottom w:val="none" w:sz="0" w:space="0" w:color="auto"/>
            <w:right w:val="none" w:sz="0" w:space="0" w:color="auto"/>
          </w:divBdr>
          <w:divsChild>
            <w:div w:id="1255937110">
              <w:marLeft w:val="0"/>
              <w:marRight w:val="0"/>
              <w:marTop w:val="0"/>
              <w:marBottom w:val="0"/>
              <w:divBdr>
                <w:top w:val="none" w:sz="0" w:space="0" w:color="auto"/>
                <w:left w:val="none" w:sz="0" w:space="0" w:color="auto"/>
                <w:bottom w:val="none" w:sz="0" w:space="0" w:color="auto"/>
                <w:right w:val="none" w:sz="0" w:space="0" w:color="auto"/>
              </w:divBdr>
            </w:div>
          </w:divsChild>
        </w:div>
        <w:div w:id="1379546944">
          <w:marLeft w:val="0"/>
          <w:marRight w:val="0"/>
          <w:marTop w:val="0"/>
          <w:marBottom w:val="0"/>
          <w:divBdr>
            <w:top w:val="none" w:sz="0" w:space="0" w:color="auto"/>
            <w:left w:val="none" w:sz="0" w:space="0" w:color="auto"/>
            <w:bottom w:val="none" w:sz="0" w:space="0" w:color="auto"/>
            <w:right w:val="none" w:sz="0" w:space="0" w:color="auto"/>
          </w:divBdr>
          <w:divsChild>
            <w:div w:id="1331716942">
              <w:marLeft w:val="0"/>
              <w:marRight w:val="0"/>
              <w:marTop w:val="0"/>
              <w:marBottom w:val="0"/>
              <w:divBdr>
                <w:top w:val="none" w:sz="0" w:space="0" w:color="auto"/>
                <w:left w:val="none" w:sz="0" w:space="0" w:color="auto"/>
                <w:bottom w:val="none" w:sz="0" w:space="0" w:color="auto"/>
                <w:right w:val="none" w:sz="0" w:space="0" w:color="auto"/>
              </w:divBdr>
            </w:div>
          </w:divsChild>
        </w:div>
        <w:div w:id="1412462174">
          <w:marLeft w:val="0"/>
          <w:marRight w:val="0"/>
          <w:marTop w:val="0"/>
          <w:marBottom w:val="0"/>
          <w:divBdr>
            <w:top w:val="none" w:sz="0" w:space="0" w:color="auto"/>
            <w:left w:val="none" w:sz="0" w:space="0" w:color="auto"/>
            <w:bottom w:val="none" w:sz="0" w:space="0" w:color="auto"/>
            <w:right w:val="none" w:sz="0" w:space="0" w:color="auto"/>
          </w:divBdr>
          <w:divsChild>
            <w:div w:id="413429827">
              <w:marLeft w:val="0"/>
              <w:marRight w:val="0"/>
              <w:marTop w:val="0"/>
              <w:marBottom w:val="0"/>
              <w:divBdr>
                <w:top w:val="none" w:sz="0" w:space="0" w:color="auto"/>
                <w:left w:val="none" w:sz="0" w:space="0" w:color="auto"/>
                <w:bottom w:val="none" w:sz="0" w:space="0" w:color="auto"/>
                <w:right w:val="none" w:sz="0" w:space="0" w:color="auto"/>
              </w:divBdr>
            </w:div>
          </w:divsChild>
        </w:div>
        <w:div w:id="654182491">
          <w:marLeft w:val="0"/>
          <w:marRight w:val="0"/>
          <w:marTop w:val="0"/>
          <w:marBottom w:val="0"/>
          <w:divBdr>
            <w:top w:val="none" w:sz="0" w:space="0" w:color="auto"/>
            <w:left w:val="none" w:sz="0" w:space="0" w:color="auto"/>
            <w:bottom w:val="none" w:sz="0" w:space="0" w:color="auto"/>
            <w:right w:val="none" w:sz="0" w:space="0" w:color="auto"/>
          </w:divBdr>
          <w:divsChild>
            <w:div w:id="425881619">
              <w:marLeft w:val="0"/>
              <w:marRight w:val="0"/>
              <w:marTop w:val="0"/>
              <w:marBottom w:val="0"/>
              <w:divBdr>
                <w:top w:val="none" w:sz="0" w:space="0" w:color="auto"/>
                <w:left w:val="none" w:sz="0" w:space="0" w:color="auto"/>
                <w:bottom w:val="none" w:sz="0" w:space="0" w:color="auto"/>
                <w:right w:val="none" w:sz="0" w:space="0" w:color="auto"/>
              </w:divBdr>
            </w:div>
          </w:divsChild>
        </w:div>
        <w:div w:id="4331283">
          <w:marLeft w:val="0"/>
          <w:marRight w:val="0"/>
          <w:marTop w:val="0"/>
          <w:marBottom w:val="0"/>
          <w:divBdr>
            <w:top w:val="none" w:sz="0" w:space="0" w:color="auto"/>
            <w:left w:val="none" w:sz="0" w:space="0" w:color="auto"/>
            <w:bottom w:val="none" w:sz="0" w:space="0" w:color="auto"/>
            <w:right w:val="none" w:sz="0" w:space="0" w:color="auto"/>
          </w:divBdr>
          <w:divsChild>
            <w:div w:id="470637991">
              <w:marLeft w:val="0"/>
              <w:marRight w:val="0"/>
              <w:marTop w:val="0"/>
              <w:marBottom w:val="0"/>
              <w:divBdr>
                <w:top w:val="none" w:sz="0" w:space="0" w:color="auto"/>
                <w:left w:val="none" w:sz="0" w:space="0" w:color="auto"/>
                <w:bottom w:val="none" w:sz="0" w:space="0" w:color="auto"/>
                <w:right w:val="none" w:sz="0" w:space="0" w:color="auto"/>
              </w:divBdr>
            </w:div>
          </w:divsChild>
        </w:div>
        <w:div w:id="845898603">
          <w:marLeft w:val="0"/>
          <w:marRight w:val="0"/>
          <w:marTop w:val="0"/>
          <w:marBottom w:val="0"/>
          <w:divBdr>
            <w:top w:val="none" w:sz="0" w:space="0" w:color="auto"/>
            <w:left w:val="none" w:sz="0" w:space="0" w:color="auto"/>
            <w:bottom w:val="none" w:sz="0" w:space="0" w:color="auto"/>
            <w:right w:val="none" w:sz="0" w:space="0" w:color="auto"/>
          </w:divBdr>
          <w:divsChild>
            <w:div w:id="853418651">
              <w:marLeft w:val="0"/>
              <w:marRight w:val="0"/>
              <w:marTop w:val="0"/>
              <w:marBottom w:val="0"/>
              <w:divBdr>
                <w:top w:val="none" w:sz="0" w:space="0" w:color="auto"/>
                <w:left w:val="none" w:sz="0" w:space="0" w:color="auto"/>
                <w:bottom w:val="none" w:sz="0" w:space="0" w:color="auto"/>
                <w:right w:val="none" w:sz="0" w:space="0" w:color="auto"/>
              </w:divBdr>
            </w:div>
          </w:divsChild>
        </w:div>
        <w:div w:id="1517887266">
          <w:marLeft w:val="0"/>
          <w:marRight w:val="0"/>
          <w:marTop w:val="0"/>
          <w:marBottom w:val="0"/>
          <w:divBdr>
            <w:top w:val="none" w:sz="0" w:space="0" w:color="auto"/>
            <w:left w:val="none" w:sz="0" w:space="0" w:color="auto"/>
            <w:bottom w:val="none" w:sz="0" w:space="0" w:color="auto"/>
            <w:right w:val="none" w:sz="0" w:space="0" w:color="auto"/>
          </w:divBdr>
          <w:divsChild>
            <w:div w:id="735738691">
              <w:marLeft w:val="0"/>
              <w:marRight w:val="0"/>
              <w:marTop w:val="0"/>
              <w:marBottom w:val="0"/>
              <w:divBdr>
                <w:top w:val="none" w:sz="0" w:space="0" w:color="auto"/>
                <w:left w:val="none" w:sz="0" w:space="0" w:color="auto"/>
                <w:bottom w:val="none" w:sz="0" w:space="0" w:color="auto"/>
                <w:right w:val="none" w:sz="0" w:space="0" w:color="auto"/>
              </w:divBdr>
            </w:div>
          </w:divsChild>
        </w:div>
        <w:div w:id="435715248">
          <w:marLeft w:val="0"/>
          <w:marRight w:val="0"/>
          <w:marTop w:val="0"/>
          <w:marBottom w:val="0"/>
          <w:divBdr>
            <w:top w:val="none" w:sz="0" w:space="0" w:color="auto"/>
            <w:left w:val="none" w:sz="0" w:space="0" w:color="auto"/>
            <w:bottom w:val="none" w:sz="0" w:space="0" w:color="auto"/>
            <w:right w:val="none" w:sz="0" w:space="0" w:color="auto"/>
          </w:divBdr>
          <w:divsChild>
            <w:div w:id="1872716941">
              <w:marLeft w:val="0"/>
              <w:marRight w:val="0"/>
              <w:marTop w:val="0"/>
              <w:marBottom w:val="0"/>
              <w:divBdr>
                <w:top w:val="none" w:sz="0" w:space="0" w:color="auto"/>
                <w:left w:val="none" w:sz="0" w:space="0" w:color="auto"/>
                <w:bottom w:val="none" w:sz="0" w:space="0" w:color="auto"/>
                <w:right w:val="none" w:sz="0" w:space="0" w:color="auto"/>
              </w:divBdr>
            </w:div>
          </w:divsChild>
        </w:div>
        <w:div w:id="876550143">
          <w:marLeft w:val="0"/>
          <w:marRight w:val="0"/>
          <w:marTop w:val="0"/>
          <w:marBottom w:val="0"/>
          <w:divBdr>
            <w:top w:val="none" w:sz="0" w:space="0" w:color="auto"/>
            <w:left w:val="none" w:sz="0" w:space="0" w:color="auto"/>
            <w:bottom w:val="none" w:sz="0" w:space="0" w:color="auto"/>
            <w:right w:val="none" w:sz="0" w:space="0" w:color="auto"/>
          </w:divBdr>
          <w:divsChild>
            <w:div w:id="528030032">
              <w:marLeft w:val="0"/>
              <w:marRight w:val="0"/>
              <w:marTop w:val="0"/>
              <w:marBottom w:val="0"/>
              <w:divBdr>
                <w:top w:val="none" w:sz="0" w:space="0" w:color="auto"/>
                <w:left w:val="none" w:sz="0" w:space="0" w:color="auto"/>
                <w:bottom w:val="none" w:sz="0" w:space="0" w:color="auto"/>
                <w:right w:val="none" w:sz="0" w:space="0" w:color="auto"/>
              </w:divBdr>
            </w:div>
          </w:divsChild>
        </w:div>
        <w:div w:id="260376257">
          <w:marLeft w:val="0"/>
          <w:marRight w:val="0"/>
          <w:marTop w:val="0"/>
          <w:marBottom w:val="0"/>
          <w:divBdr>
            <w:top w:val="none" w:sz="0" w:space="0" w:color="auto"/>
            <w:left w:val="none" w:sz="0" w:space="0" w:color="auto"/>
            <w:bottom w:val="none" w:sz="0" w:space="0" w:color="auto"/>
            <w:right w:val="none" w:sz="0" w:space="0" w:color="auto"/>
          </w:divBdr>
          <w:divsChild>
            <w:div w:id="439646470">
              <w:marLeft w:val="0"/>
              <w:marRight w:val="0"/>
              <w:marTop w:val="0"/>
              <w:marBottom w:val="0"/>
              <w:divBdr>
                <w:top w:val="none" w:sz="0" w:space="0" w:color="auto"/>
                <w:left w:val="none" w:sz="0" w:space="0" w:color="auto"/>
                <w:bottom w:val="none" w:sz="0" w:space="0" w:color="auto"/>
                <w:right w:val="none" w:sz="0" w:space="0" w:color="auto"/>
              </w:divBdr>
            </w:div>
          </w:divsChild>
        </w:div>
        <w:div w:id="301545148">
          <w:marLeft w:val="0"/>
          <w:marRight w:val="0"/>
          <w:marTop w:val="0"/>
          <w:marBottom w:val="0"/>
          <w:divBdr>
            <w:top w:val="none" w:sz="0" w:space="0" w:color="auto"/>
            <w:left w:val="none" w:sz="0" w:space="0" w:color="auto"/>
            <w:bottom w:val="none" w:sz="0" w:space="0" w:color="auto"/>
            <w:right w:val="none" w:sz="0" w:space="0" w:color="auto"/>
          </w:divBdr>
          <w:divsChild>
            <w:div w:id="844831399">
              <w:marLeft w:val="0"/>
              <w:marRight w:val="0"/>
              <w:marTop w:val="0"/>
              <w:marBottom w:val="0"/>
              <w:divBdr>
                <w:top w:val="none" w:sz="0" w:space="0" w:color="auto"/>
                <w:left w:val="none" w:sz="0" w:space="0" w:color="auto"/>
                <w:bottom w:val="none" w:sz="0" w:space="0" w:color="auto"/>
                <w:right w:val="none" w:sz="0" w:space="0" w:color="auto"/>
              </w:divBdr>
            </w:div>
          </w:divsChild>
        </w:div>
        <w:div w:id="2117821306">
          <w:marLeft w:val="0"/>
          <w:marRight w:val="0"/>
          <w:marTop w:val="0"/>
          <w:marBottom w:val="0"/>
          <w:divBdr>
            <w:top w:val="none" w:sz="0" w:space="0" w:color="auto"/>
            <w:left w:val="none" w:sz="0" w:space="0" w:color="auto"/>
            <w:bottom w:val="none" w:sz="0" w:space="0" w:color="auto"/>
            <w:right w:val="none" w:sz="0" w:space="0" w:color="auto"/>
          </w:divBdr>
          <w:divsChild>
            <w:div w:id="1795440110">
              <w:marLeft w:val="0"/>
              <w:marRight w:val="0"/>
              <w:marTop w:val="0"/>
              <w:marBottom w:val="0"/>
              <w:divBdr>
                <w:top w:val="none" w:sz="0" w:space="0" w:color="auto"/>
                <w:left w:val="none" w:sz="0" w:space="0" w:color="auto"/>
                <w:bottom w:val="none" w:sz="0" w:space="0" w:color="auto"/>
                <w:right w:val="none" w:sz="0" w:space="0" w:color="auto"/>
              </w:divBdr>
            </w:div>
          </w:divsChild>
        </w:div>
        <w:div w:id="698550907">
          <w:marLeft w:val="0"/>
          <w:marRight w:val="0"/>
          <w:marTop w:val="0"/>
          <w:marBottom w:val="0"/>
          <w:divBdr>
            <w:top w:val="none" w:sz="0" w:space="0" w:color="auto"/>
            <w:left w:val="none" w:sz="0" w:space="0" w:color="auto"/>
            <w:bottom w:val="none" w:sz="0" w:space="0" w:color="auto"/>
            <w:right w:val="none" w:sz="0" w:space="0" w:color="auto"/>
          </w:divBdr>
          <w:divsChild>
            <w:div w:id="1531189704">
              <w:marLeft w:val="0"/>
              <w:marRight w:val="0"/>
              <w:marTop w:val="0"/>
              <w:marBottom w:val="0"/>
              <w:divBdr>
                <w:top w:val="none" w:sz="0" w:space="0" w:color="auto"/>
                <w:left w:val="none" w:sz="0" w:space="0" w:color="auto"/>
                <w:bottom w:val="none" w:sz="0" w:space="0" w:color="auto"/>
                <w:right w:val="none" w:sz="0" w:space="0" w:color="auto"/>
              </w:divBdr>
            </w:div>
          </w:divsChild>
        </w:div>
        <w:div w:id="580263123">
          <w:marLeft w:val="0"/>
          <w:marRight w:val="0"/>
          <w:marTop w:val="0"/>
          <w:marBottom w:val="0"/>
          <w:divBdr>
            <w:top w:val="none" w:sz="0" w:space="0" w:color="auto"/>
            <w:left w:val="none" w:sz="0" w:space="0" w:color="auto"/>
            <w:bottom w:val="none" w:sz="0" w:space="0" w:color="auto"/>
            <w:right w:val="none" w:sz="0" w:space="0" w:color="auto"/>
          </w:divBdr>
        </w:div>
      </w:divsChild>
    </w:div>
    <w:div w:id="1615945197">
      <w:bodyDiv w:val="1"/>
      <w:marLeft w:val="0"/>
      <w:marRight w:val="0"/>
      <w:marTop w:val="0"/>
      <w:marBottom w:val="0"/>
      <w:divBdr>
        <w:top w:val="none" w:sz="0" w:space="0" w:color="auto"/>
        <w:left w:val="none" w:sz="0" w:space="0" w:color="auto"/>
        <w:bottom w:val="none" w:sz="0" w:space="0" w:color="auto"/>
        <w:right w:val="none" w:sz="0" w:space="0" w:color="auto"/>
      </w:divBdr>
    </w:div>
    <w:div w:id="1649090572">
      <w:bodyDiv w:val="1"/>
      <w:marLeft w:val="0"/>
      <w:marRight w:val="0"/>
      <w:marTop w:val="0"/>
      <w:marBottom w:val="0"/>
      <w:divBdr>
        <w:top w:val="none" w:sz="0" w:space="0" w:color="auto"/>
        <w:left w:val="none" w:sz="0" w:space="0" w:color="auto"/>
        <w:bottom w:val="none" w:sz="0" w:space="0" w:color="auto"/>
        <w:right w:val="none" w:sz="0" w:space="0" w:color="auto"/>
      </w:divBdr>
    </w:div>
    <w:div w:id="1659459299">
      <w:bodyDiv w:val="1"/>
      <w:marLeft w:val="0"/>
      <w:marRight w:val="0"/>
      <w:marTop w:val="0"/>
      <w:marBottom w:val="0"/>
      <w:divBdr>
        <w:top w:val="none" w:sz="0" w:space="0" w:color="auto"/>
        <w:left w:val="none" w:sz="0" w:space="0" w:color="auto"/>
        <w:bottom w:val="none" w:sz="0" w:space="0" w:color="auto"/>
        <w:right w:val="none" w:sz="0" w:space="0" w:color="auto"/>
      </w:divBdr>
    </w:div>
    <w:div w:id="1748574164">
      <w:bodyDiv w:val="1"/>
      <w:marLeft w:val="0"/>
      <w:marRight w:val="0"/>
      <w:marTop w:val="0"/>
      <w:marBottom w:val="0"/>
      <w:divBdr>
        <w:top w:val="none" w:sz="0" w:space="0" w:color="auto"/>
        <w:left w:val="none" w:sz="0" w:space="0" w:color="auto"/>
        <w:bottom w:val="none" w:sz="0" w:space="0" w:color="auto"/>
        <w:right w:val="none" w:sz="0" w:space="0" w:color="auto"/>
      </w:divBdr>
    </w:div>
    <w:div w:id="1769885788">
      <w:bodyDiv w:val="1"/>
      <w:marLeft w:val="0"/>
      <w:marRight w:val="0"/>
      <w:marTop w:val="0"/>
      <w:marBottom w:val="0"/>
      <w:divBdr>
        <w:top w:val="none" w:sz="0" w:space="0" w:color="auto"/>
        <w:left w:val="none" w:sz="0" w:space="0" w:color="auto"/>
        <w:bottom w:val="none" w:sz="0" w:space="0" w:color="auto"/>
        <w:right w:val="none" w:sz="0" w:space="0" w:color="auto"/>
      </w:divBdr>
    </w:div>
    <w:div w:id="1796871750">
      <w:bodyDiv w:val="1"/>
      <w:marLeft w:val="0"/>
      <w:marRight w:val="0"/>
      <w:marTop w:val="0"/>
      <w:marBottom w:val="0"/>
      <w:divBdr>
        <w:top w:val="none" w:sz="0" w:space="0" w:color="auto"/>
        <w:left w:val="none" w:sz="0" w:space="0" w:color="auto"/>
        <w:bottom w:val="none" w:sz="0" w:space="0" w:color="auto"/>
        <w:right w:val="none" w:sz="0" w:space="0" w:color="auto"/>
      </w:divBdr>
    </w:div>
    <w:div w:id="1838186474">
      <w:bodyDiv w:val="1"/>
      <w:marLeft w:val="0"/>
      <w:marRight w:val="0"/>
      <w:marTop w:val="0"/>
      <w:marBottom w:val="0"/>
      <w:divBdr>
        <w:top w:val="none" w:sz="0" w:space="0" w:color="auto"/>
        <w:left w:val="none" w:sz="0" w:space="0" w:color="auto"/>
        <w:bottom w:val="none" w:sz="0" w:space="0" w:color="auto"/>
        <w:right w:val="none" w:sz="0" w:space="0" w:color="auto"/>
      </w:divBdr>
    </w:div>
    <w:div w:id="196785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uropeanscientist.com/en/features/letter-regarding-dr-vandana-shivas-anti-scientific-and-unethical-stanc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umansandnature.org/vandana-shiv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youtube.com/watch?v=3_8owv2dtP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bbc.com/travel/story/20210127-vandana-shiva-on-why-the-food-we-eat-matter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emocracynow.org/2019/2/22/vandana_shiva_we_must_fight_back" TargetMode="External"/></Relationships>
</file>

<file path=word/theme/theme1.xml><?xml version="1.0" encoding="utf-8"?>
<a:theme xmlns:a="http://schemas.openxmlformats.org/drawingml/2006/main" name="Office Theme">
  <a:themeElements>
    <a:clrScheme name="Composite">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2E5DF331464A4C84EA54043CAD810F" ma:contentTypeVersion="12" ma:contentTypeDescription="Create a new document." ma:contentTypeScope="" ma:versionID="4bca2dcfca474c6ceb548468f177f465">
  <xsd:schema xmlns:xsd="http://www.w3.org/2001/XMLSchema" xmlns:xs="http://www.w3.org/2001/XMLSchema" xmlns:p="http://schemas.microsoft.com/office/2006/metadata/properties" xmlns:ns1="http://schemas.microsoft.com/sharepoint/v3" xmlns:ns3="0f3af7f6-6708-4866-a935-9afd4d3154a7" targetNamespace="http://schemas.microsoft.com/office/2006/metadata/properties" ma:root="true" ma:fieldsID="2d0fb05fa08d229e056337336bfe6455" ns1:_="" ns3:_="">
    <xsd:import namespace="http://schemas.microsoft.com/sharepoint/v3"/>
    <xsd:import namespace="0f3af7f6-6708-4866-a935-9afd4d3154a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3af7f6-6708-4866-a935-9afd4d315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B4E95A-1BEF-4A1C-BD37-5D3BF1E82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3af7f6-6708-4866-a935-9afd4d315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AF8DC2-7668-478F-A278-542E405CA702}">
  <ds:schemaRefs>
    <ds:schemaRef ds:uri="http://schemas.openxmlformats.org/officeDocument/2006/bibliography"/>
  </ds:schemaRefs>
</ds:datastoreItem>
</file>

<file path=customXml/itemProps3.xml><?xml version="1.0" encoding="utf-8"?>
<ds:datastoreItem xmlns:ds="http://schemas.openxmlformats.org/officeDocument/2006/customXml" ds:itemID="{1DE97AB0-683E-4D19-95A9-FC25FA7EF55E}">
  <ds:schemaRefs>
    <ds:schemaRef ds:uri="http://www.w3.org/XML/1998/namespace"/>
    <ds:schemaRef ds:uri="http://purl.org/dc/dcmitype/"/>
    <ds:schemaRef ds:uri="http://schemas.microsoft.com/sharepoint/v3"/>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0f3af7f6-6708-4866-a935-9afd4d3154a7"/>
    <ds:schemaRef ds:uri="http://schemas.microsoft.com/office/2006/metadata/properties"/>
  </ds:schemaRefs>
</ds:datastoreItem>
</file>

<file path=customXml/itemProps4.xml><?xml version="1.0" encoding="utf-8"?>
<ds:datastoreItem xmlns:ds="http://schemas.openxmlformats.org/officeDocument/2006/customXml" ds:itemID="{8F6A7C42-5AC8-490E-9357-C2E732CA6B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2857</Words>
  <Characters>16287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19106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Arran Stibbe</cp:lastModifiedBy>
  <cp:revision>6</cp:revision>
  <cp:lastPrinted>2015-05-19T15:07:00Z</cp:lastPrinted>
  <dcterms:created xsi:type="dcterms:W3CDTF">2021-02-23T18:23:00Z</dcterms:created>
  <dcterms:modified xsi:type="dcterms:W3CDTF">2021-05-07T15:59:00Z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zotero-version="4.0.21.2"&gt;&lt;session id="bAhAL0qt"/&gt;&lt;style id="http://www.zotero.org/styles/taylor-and-francis-harvard-x" hasBibliography="1" bibliographyStyleHasBeenSet="1"/&gt;&lt;prefs&gt;&lt;pref name="fieldType" value="Field"/&gt;&lt;pref name="st</vt:lpwstr>
  </property>
  <property fmtid="{D5CDD505-2E9C-101B-9397-08002B2CF9AE}" pid="3" name="ZOTERO_PREF_2">
    <vt:lpwstr>oreReferences" value="true"/&gt;&lt;pref name="automaticJournalAbbreviations" value="false"/&gt;&lt;pref name="noteType" value="0"/&gt;&lt;/prefs&gt;&lt;/data&gt;</vt:lpwstr>
  </property>
  <property fmtid="{D5CDD505-2E9C-101B-9397-08002B2CF9AE}" pid="4" name="ContentTypeId">
    <vt:lpwstr>0x0101007B2E5DF331464A4C84EA54043CAD810F</vt:lpwstr>
  </property>
</Properties>
</file>